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DB7214" w14:textId="77777777" w:rsidR="009E4567" w:rsidRPr="00666734" w:rsidRDefault="009E4567" w:rsidP="009B2790">
      <w:pPr>
        <w:autoSpaceDE w:val="0"/>
        <w:autoSpaceDN w:val="0"/>
        <w:adjustRightInd w:val="0"/>
        <w:spacing w:after="0" w:line="240" w:lineRule="auto"/>
        <w:ind w:left="-851" w:right="-851"/>
        <w:contextualSpacing/>
        <w:jc w:val="center"/>
        <w:rPr>
          <w:rFonts w:eastAsia="CIDFont+F1"/>
          <w:b/>
          <w:sz w:val="32"/>
          <w:szCs w:val="32"/>
        </w:rPr>
      </w:pPr>
      <w:r w:rsidRPr="00666734">
        <w:rPr>
          <w:rFonts w:eastAsia="CIDFont+F1"/>
          <w:b/>
          <w:sz w:val="32"/>
          <w:szCs w:val="32"/>
        </w:rPr>
        <w:t>Směrnice o ochraně osobních údajů</w:t>
      </w:r>
    </w:p>
    <w:p w14:paraId="1CB43013" w14:textId="77777777" w:rsidR="009E4567" w:rsidRPr="00666734" w:rsidRDefault="009E4567" w:rsidP="009B2790">
      <w:pPr>
        <w:autoSpaceDE w:val="0"/>
        <w:autoSpaceDN w:val="0"/>
        <w:adjustRightInd w:val="0"/>
        <w:spacing w:after="0" w:line="240" w:lineRule="auto"/>
        <w:ind w:left="-851" w:right="-851"/>
        <w:contextualSpacing/>
        <w:jc w:val="center"/>
        <w:rPr>
          <w:rFonts w:eastAsia="CIDFont+F1"/>
        </w:rPr>
      </w:pPr>
      <w:r w:rsidRPr="00666734">
        <w:t xml:space="preserve"> </w:t>
      </w:r>
      <w:r w:rsidRPr="00666734">
        <w:rPr>
          <w:rFonts w:eastAsia="CIDFont+F1"/>
        </w:rPr>
        <w:t>Nařízení Evropského parlamentu a Rady (EU) 2016/679 ze dne 27. dubna 2016</w:t>
      </w:r>
    </w:p>
    <w:p w14:paraId="47A51554" w14:textId="77777777" w:rsidR="00CB643A" w:rsidRPr="00666734" w:rsidRDefault="009E4567" w:rsidP="009B2790">
      <w:pPr>
        <w:autoSpaceDE w:val="0"/>
        <w:autoSpaceDN w:val="0"/>
        <w:adjustRightInd w:val="0"/>
        <w:spacing w:after="0" w:line="240" w:lineRule="auto"/>
        <w:ind w:left="-851" w:right="-851"/>
        <w:contextualSpacing/>
        <w:jc w:val="center"/>
        <w:rPr>
          <w:rFonts w:eastAsia="CIDFont+F1"/>
        </w:rPr>
      </w:pPr>
      <w:r w:rsidRPr="00666734">
        <w:rPr>
          <w:rFonts w:eastAsia="CIDFont+F1"/>
        </w:rPr>
        <w:t xml:space="preserve">"o ochraně fyzických osob v souvislosti se zpracováním osobních údajů a o volném pohybu těchto údajů </w:t>
      </w:r>
    </w:p>
    <w:p w14:paraId="07A90FA1" w14:textId="3499E4A7" w:rsidR="009E4567" w:rsidRPr="00666734" w:rsidRDefault="009E4567" w:rsidP="009B2790">
      <w:pPr>
        <w:autoSpaceDE w:val="0"/>
        <w:autoSpaceDN w:val="0"/>
        <w:adjustRightInd w:val="0"/>
        <w:spacing w:after="0" w:line="240" w:lineRule="auto"/>
        <w:ind w:left="-851" w:right="-851"/>
        <w:contextualSpacing/>
        <w:jc w:val="center"/>
        <w:rPr>
          <w:rFonts w:eastAsia="CIDFont+F1"/>
        </w:rPr>
      </w:pPr>
      <w:r w:rsidRPr="00666734">
        <w:rPr>
          <w:rFonts w:eastAsia="CIDFont+F1"/>
        </w:rPr>
        <w:t>a o zrušení směrnice 95/46/ES"</w:t>
      </w:r>
      <w:r w:rsidR="00FD3A6D" w:rsidRPr="00666734">
        <w:rPr>
          <w:rFonts w:eastAsia="CIDFont+F1"/>
        </w:rPr>
        <w:t xml:space="preserve"> </w:t>
      </w:r>
      <w:r w:rsidRPr="00666734">
        <w:rPr>
          <w:rFonts w:eastAsia="CIDFont+F1"/>
        </w:rPr>
        <w:t>(obecné nařízení o ochraně osobních údajů</w:t>
      </w:r>
      <w:r w:rsidR="00485E13" w:rsidRPr="00666734">
        <w:rPr>
          <w:rFonts w:eastAsia="CIDFont+F1"/>
        </w:rPr>
        <w:t xml:space="preserve"> -</w:t>
      </w:r>
      <w:r w:rsidR="005A37CD" w:rsidRPr="00666734">
        <w:rPr>
          <w:rFonts w:eastAsia="CIDFont+F1"/>
        </w:rPr>
        <w:t xml:space="preserve"> </w:t>
      </w:r>
      <w:r w:rsidR="005A37CD" w:rsidRPr="00666734">
        <w:rPr>
          <w:rFonts w:eastAsia="CIDFont+F1"/>
          <w:b/>
        </w:rPr>
        <w:t>GDPR</w:t>
      </w:r>
      <w:r w:rsidRPr="00666734">
        <w:rPr>
          <w:rFonts w:eastAsia="CIDFont+F1"/>
        </w:rPr>
        <w:t>)</w:t>
      </w:r>
    </w:p>
    <w:p w14:paraId="7BC94503" w14:textId="77777777" w:rsidR="009E4567" w:rsidRPr="00666734" w:rsidRDefault="009E4567" w:rsidP="009B2790">
      <w:pPr>
        <w:autoSpaceDE w:val="0"/>
        <w:autoSpaceDN w:val="0"/>
        <w:adjustRightInd w:val="0"/>
        <w:spacing w:after="0" w:line="240" w:lineRule="auto"/>
        <w:ind w:left="-851" w:right="-851"/>
        <w:contextualSpacing/>
        <w:jc w:val="both"/>
        <w:rPr>
          <w:rFonts w:eastAsia="CIDFont+F1"/>
          <w:sz w:val="24"/>
          <w:szCs w:val="24"/>
        </w:rPr>
      </w:pPr>
    </w:p>
    <w:p w14:paraId="736986C3" w14:textId="77777777" w:rsidR="003E0106" w:rsidRPr="00666734" w:rsidRDefault="003E0106" w:rsidP="009B2790">
      <w:pPr>
        <w:autoSpaceDE w:val="0"/>
        <w:autoSpaceDN w:val="0"/>
        <w:adjustRightInd w:val="0"/>
        <w:spacing w:after="0" w:line="240" w:lineRule="auto"/>
        <w:ind w:left="-851" w:right="-851"/>
        <w:contextualSpacing/>
        <w:jc w:val="both"/>
        <w:rPr>
          <w:rFonts w:eastAsia="CIDFont+F1"/>
          <w:sz w:val="24"/>
          <w:szCs w:val="24"/>
        </w:rPr>
      </w:pPr>
    </w:p>
    <w:p w14:paraId="3263DEA7" w14:textId="77777777" w:rsidR="003E0106" w:rsidRPr="00666734" w:rsidRDefault="003E0106" w:rsidP="009B2790">
      <w:pPr>
        <w:autoSpaceDE w:val="0"/>
        <w:autoSpaceDN w:val="0"/>
        <w:adjustRightInd w:val="0"/>
        <w:spacing w:after="0" w:line="240" w:lineRule="auto"/>
        <w:ind w:left="-851" w:right="-851"/>
        <w:contextualSpacing/>
        <w:jc w:val="center"/>
        <w:rPr>
          <w:rFonts w:eastAsia="CIDFont+F1"/>
          <w:b/>
        </w:rPr>
      </w:pPr>
      <w:r w:rsidRPr="00666734">
        <w:rPr>
          <w:rFonts w:eastAsia="CIDFont+F1"/>
          <w:b/>
        </w:rPr>
        <w:t>I. PREAMBULE</w:t>
      </w:r>
      <w:r w:rsidR="00CB4FD1" w:rsidRPr="00666734">
        <w:rPr>
          <w:rFonts w:eastAsia="CIDFont+F1"/>
          <w:b/>
        </w:rPr>
        <w:t xml:space="preserve"> A ÚČEL SMĚRNICE</w:t>
      </w:r>
    </w:p>
    <w:p w14:paraId="3C61713A" w14:textId="77777777" w:rsidR="003E0106" w:rsidRPr="00666734" w:rsidRDefault="003E0106" w:rsidP="009B2790">
      <w:pPr>
        <w:autoSpaceDE w:val="0"/>
        <w:autoSpaceDN w:val="0"/>
        <w:adjustRightInd w:val="0"/>
        <w:spacing w:after="0" w:line="240" w:lineRule="auto"/>
        <w:ind w:left="-851" w:right="-851"/>
        <w:contextualSpacing/>
        <w:jc w:val="both"/>
        <w:rPr>
          <w:rFonts w:eastAsia="CIDFont+F1"/>
        </w:rPr>
      </w:pPr>
      <w:r w:rsidRPr="00666734">
        <w:rPr>
          <w:rFonts w:eastAsia="CIDFont+F1"/>
        </w:rPr>
        <w:t>j</w:t>
      </w:r>
    </w:p>
    <w:p w14:paraId="01419FA2" w14:textId="14B2552C" w:rsidR="003E0106" w:rsidRPr="00666734" w:rsidRDefault="00FA60D8" w:rsidP="009B2790">
      <w:pPr>
        <w:spacing w:after="0" w:line="240" w:lineRule="auto"/>
        <w:ind w:left="-851" w:right="-851"/>
        <w:contextualSpacing/>
        <w:jc w:val="both"/>
      </w:pPr>
      <w:r w:rsidRPr="00666734">
        <w:t>(1)</w:t>
      </w:r>
      <w:r w:rsidRPr="00666734">
        <w:tab/>
      </w:r>
      <w:r w:rsidR="003E0106" w:rsidRPr="00666734">
        <w:t xml:space="preserve">Tato směrnice jako vnitřní předpis společnosti </w:t>
      </w:r>
      <w:r w:rsidR="00666734" w:rsidRPr="00666734">
        <w:t>BUCK FACILITY s.r.o.</w:t>
      </w:r>
      <w:r w:rsidR="003E0106" w:rsidRPr="00666734">
        <w:t xml:space="preserve"> </w:t>
      </w:r>
      <w:r w:rsidR="00211C7B" w:rsidRPr="00666734">
        <w:t xml:space="preserve">(dále správce), </w:t>
      </w:r>
      <w:r w:rsidR="003E0106" w:rsidRPr="00666734">
        <w:t xml:space="preserve">která je </w:t>
      </w:r>
      <w:r w:rsidR="002B2D9E" w:rsidRPr="00666734">
        <w:t xml:space="preserve">ve smyslu GDPR </w:t>
      </w:r>
      <w:r w:rsidR="003E0106" w:rsidRPr="00666734">
        <w:t>správcem osobních údajů, upravuje postup členů orgánů, zaměstnanců</w:t>
      </w:r>
      <w:r w:rsidR="006B5BA0" w:rsidRPr="00666734">
        <w:t>, spolupracujících osob</w:t>
      </w:r>
      <w:r w:rsidR="003E0106" w:rsidRPr="00666734">
        <w:t xml:space="preserve"> a dalších pověřených osob při zpracování a ochraně osobních údajů fyzických osob</w:t>
      </w:r>
      <w:r w:rsidR="006B5BA0" w:rsidRPr="00666734">
        <w:t>,</w:t>
      </w:r>
      <w:r w:rsidR="003E0106" w:rsidRPr="00666734">
        <w:t xml:space="preserve"> pro naplnění právních povinností stanovených GDPR.</w:t>
      </w:r>
    </w:p>
    <w:p w14:paraId="4D95A9FF" w14:textId="77777777" w:rsidR="00FA60D8" w:rsidRPr="00666734" w:rsidRDefault="00FA60D8" w:rsidP="009B2790">
      <w:pPr>
        <w:spacing w:after="0" w:line="240" w:lineRule="auto"/>
        <w:ind w:left="-851" w:right="-851"/>
        <w:contextualSpacing/>
        <w:jc w:val="both"/>
      </w:pPr>
    </w:p>
    <w:p w14:paraId="33FF8D65" w14:textId="2FC5AD2C" w:rsidR="007315CA" w:rsidRPr="00666734" w:rsidRDefault="00FA60D8" w:rsidP="007315CA">
      <w:pPr>
        <w:spacing w:after="0" w:line="240" w:lineRule="auto"/>
        <w:ind w:left="-851" w:right="-851"/>
        <w:contextualSpacing/>
        <w:jc w:val="both"/>
      </w:pPr>
      <w:r w:rsidRPr="00666734">
        <w:t>(2)</w:t>
      </w:r>
      <w:r w:rsidRPr="00666734">
        <w:tab/>
        <w:t xml:space="preserve">Tato směrnice je veřejně dostupným dokumentem, je zveřejněna na internetových stránkách správce: </w:t>
      </w:r>
      <w:r w:rsidR="00666734" w:rsidRPr="00666734">
        <w:t>www.buckfacility.cz</w:t>
      </w:r>
      <w:r w:rsidRPr="00666734">
        <w:t xml:space="preserve"> </w:t>
      </w:r>
      <w:r w:rsidR="007315CA" w:rsidRPr="00666734">
        <w:t xml:space="preserve">a plní současně účel záznamu o zpracování osobních údajů ve smyslu čl. 30 GDPR. </w:t>
      </w:r>
    </w:p>
    <w:p w14:paraId="0FE28B81" w14:textId="37D9A79A" w:rsidR="00FA60D8" w:rsidRPr="00666734" w:rsidRDefault="00FA60D8" w:rsidP="009B2790">
      <w:pPr>
        <w:spacing w:after="0" w:line="240" w:lineRule="auto"/>
        <w:ind w:left="-851" w:right="-851"/>
        <w:contextualSpacing/>
        <w:jc w:val="both"/>
      </w:pPr>
    </w:p>
    <w:p w14:paraId="010E8625" w14:textId="77777777" w:rsidR="000D15A1" w:rsidRPr="00666734" w:rsidRDefault="000D15A1" w:rsidP="009B2790">
      <w:pPr>
        <w:spacing w:after="0" w:line="240" w:lineRule="auto"/>
        <w:ind w:left="-851" w:right="-851"/>
        <w:contextualSpacing/>
        <w:jc w:val="both"/>
      </w:pPr>
    </w:p>
    <w:p w14:paraId="253CF3DA" w14:textId="77777777" w:rsidR="000D15A1" w:rsidRPr="00666734" w:rsidRDefault="000D15A1" w:rsidP="009B2790">
      <w:pPr>
        <w:autoSpaceDE w:val="0"/>
        <w:autoSpaceDN w:val="0"/>
        <w:adjustRightInd w:val="0"/>
        <w:spacing w:after="0" w:line="240" w:lineRule="auto"/>
        <w:ind w:left="-851" w:right="-851"/>
        <w:contextualSpacing/>
        <w:jc w:val="center"/>
        <w:rPr>
          <w:rFonts w:eastAsia="CIDFont+F1"/>
          <w:b/>
        </w:rPr>
      </w:pPr>
      <w:r w:rsidRPr="00666734">
        <w:rPr>
          <w:rFonts w:eastAsia="CIDFont+F1"/>
          <w:b/>
        </w:rPr>
        <w:t>II. DEFINICE POJMŮ</w:t>
      </w:r>
    </w:p>
    <w:p w14:paraId="2E63A915" w14:textId="77777777" w:rsidR="000D15A1" w:rsidRPr="00666734" w:rsidRDefault="000D15A1" w:rsidP="009B2790">
      <w:pPr>
        <w:spacing w:after="0" w:line="240" w:lineRule="auto"/>
        <w:ind w:left="-851" w:right="-851"/>
        <w:contextualSpacing/>
        <w:jc w:val="both"/>
      </w:pPr>
    </w:p>
    <w:p w14:paraId="405A5EC6" w14:textId="77777777" w:rsidR="00285A51" w:rsidRPr="00666734" w:rsidRDefault="003E0106" w:rsidP="009B2790">
      <w:pPr>
        <w:autoSpaceDE w:val="0"/>
        <w:autoSpaceDN w:val="0"/>
        <w:adjustRightInd w:val="0"/>
        <w:spacing w:after="0" w:line="240" w:lineRule="auto"/>
        <w:ind w:left="-851" w:right="-851"/>
        <w:contextualSpacing/>
        <w:rPr>
          <w:rFonts w:eastAsia="CIDFont+F1"/>
        </w:rPr>
      </w:pPr>
      <w:r w:rsidRPr="00666734">
        <w:t>Dále používané pojmy jsou definovány takto</w:t>
      </w:r>
      <w:r w:rsidR="00285A51" w:rsidRPr="00666734">
        <w:t xml:space="preserve"> </w:t>
      </w:r>
      <w:r w:rsidR="00285A51" w:rsidRPr="00666734">
        <w:rPr>
          <w:rFonts w:eastAsia="CIDFont+F1"/>
        </w:rPr>
        <w:t>[čl. 4 GDPR]:</w:t>
      </w:r>
    </w:p>
    <w:p w14:paraId="65F2AB18" w14:textId="77777777" w:rsidR="006B5BA0" w:rsidRPr="00666734" w:rsidRDefault="006B5BA0" w:rsidP="009B2790">
      <w:pPr>
        <w:autoSpaceDE w:val="0"/>
        <w:autoSpaceDN w:val="0"/>
        <w:adjustRightInd w:val="0"/>
        <w:spacing w:after="0" w:line="240" w:lineRule="auto"/>
        <w:ind w:left="-851" w:right="-851"/>
        <w:contextualSpacing/>
        <w:rPr>
          <w:rFonts w:eastAsia="CIDFont+F1"/>
        </w:rPr>
      </w:pPr>
    </w:p>
    <w:p w14:paraId="299A9767" w14:textId="3BA6720D" w:rsidR="00B91123" w:rsidRPr="00666734" w:rsidRDefault="006B5BA0" w:rsidP="009B2790">
      <w:pPr>
        <w:autoSpaceDE w:val="0"/>
        <w:autoSpaceDN w:val="0"/>
        <w:adjustRightInd w:val="0"/>
        <w:spacing w:after="0" w:line="240" w:lineRule="auto"/>
        <w:ind w:left="-851" w:right="-851"/>
        <w:contextualSpacing/>
        <w:jc w:val="both"/>
        <w:rPr>
          <w:rFonts w:eastAsia="CIDFont+F1"/>
          <w:sz w:val="18"/>
          <w:szCs w:val="18"/>
        </w:rPr>
      </w:pPr>
      <w:bookmarkStart w:id="0" w:name="_Hlk514606983"/>
      <w:r w:rsidRPr="00666734">
        <w:t>a) „</w:t>
      </w:r>
      <w:r w:rsidR="008E2D14" w:rsidRPr="00666734">
        <w:t>O</w:t>
      </w:r>
      <w:r w:rsidRPr="00666734">
        <w:t xml:space="preserve">sobní údaj“ </w:t>
      </w:r>
      <w:r w:rsidR="00CC600F" w:rsidRPr="00666734">
        <w:rPr>
          <w:sz w:val="18"/>
          <w:szCs w:val="18"/>
        </w:rPr>
        <w:t xml:space="preserve">je </w:t>
      </w:r>
      <w:r w:rsidRPr="00666734">
        <w:rPr>
          <w:sz w:val="18"/>
          <w:szCs w:val="18"/>
        </w:rPr>
        <w:t>jakákoli informace o identifikované nebo identifikovatelné fyzické osobě</w:t>
      </w:r>
      <w:r w:rsidR="00B91123" w:rsidRPr="00666734">
        <w:rPr>
          <w:sz w:val="18"/>
          <w:szCs w:val="18"/>
        </w:rPr>
        <w:t>,</w:t>
      </w:r>
      <w:r w:rsidRPr="00666734">
        <w:rPr>
          <w:sz w:val="18"/>
          <w:szCs w:val="18"/>
        </w:rPr>
        <w:t xml:space="preserve"> </w:t>
      </w:r>
      <w:r w:rsidRPr="00666734">
        <w:rPr>
          <w:rFonts w:eastAsia="CIDFont+F1"/>
          <w:sz w:val="18"/>
          <w:szCs w:val="18"/>
        </w:rPr>
        <w:t>ať</w:t>
      </w:r>
      <w:r w:rsidR="00CC600F" w:rsidRPr="00666734">
        <w:rPr>
          <w:rFonts w:eastAsia="CIDFont+F1"/>
          <w:sz w:val="18"/>
          <w:szCs w:val="18"/>
        </w:rPr>
        <w:t xml:space="preserve"> </w:t>
      </w:r>
      <w:r w:rsidRPr="00666734">
        <w:rPr>
          <w:rFonts w:eastAsia="CIDFont+F1"/>
          <w:sz w:val="18"/>
          <w:szCs w:val="18"/>
        </w:rPr>
        <w:t xml:space="preserve">už jde o identifikační </w:t>
      </w:r>
      <w:r w:rsidR="00B91123" w:rsidRPr="00666734">
        <w:rPr>
          <w:rFonts w:eastAsia="CIDFont+F1"/>
          <w:sz w:val="18"/>
          <w:szCs w:val="18"/>
        </w:rPr>
        <w:t>či</w:t>
      </w:r>
      <w:r w:rsidRPr="00666734">
        <w:rPr>
          <w:rFonts w:eastAsia="CIDFont+F1"/>
          <w:sz w:val="18"/>
          <w:szCs w:val="18"/>
        </w:rPr>
        <w:t xml:space="preserve"> kontaktní údaje (např. jméno, příjmení, datum narození, </w:t>
      </w:r>
      <w:r w:rsidR="00B91123" w:rsidRPr="00666734">
        <w:rPr>
          <w:rFonts w:eastAsia="CIDFont+F1"/>
          <w:sz w:val="18"/>
          <w:szCs w:val="18"/>
        </w:rPr>
        <w:t xml:space="preserve">místo narození, </w:t>
      </w:r>
      <w:r w:rsidRPr="00666734">
        <w:rPr>
          <w:rFonts w:eastAsia="CIDFont+F1"/>
          <w:sz w:val="18"/>
          <w:szCs w:val="18"/>
        </w:rPr>
        <w:t>adresa pobytu,</w:t>
      </w:r>
      <w:r w:rsidR="00B91123" w:rsidRPr="00666734">
        <w:rPr>
          <w:rFonts w:eastAsia="CIDFont+F1"/>
          <w:sz w:val="18"/>
          <w:szCs w:val="18"/>
        </w:rPr>
        <w:t xml:space="preserve"> místo podnikání, </w:t>
      </w:r>
      <w:r w:rsidRPr="00666734">
        <w:rPr>
          <w:rFonts w:eastAsia="CIDFont+F1"/>
          <w:sz w:val="18"/>
          <w:szCs w:val="18"/>
        </w:rPr>
        <w:t xml:space="preserve">rodné číslo, IČO/DIČ, telefonní číslo, e-mail, </w:t>
      </w:r>
      <w:r w:rsidR="00B91123" w:rsidRPr="00666734">
        <w:rPr>
          <w:rFonts w:eastAsia="CIDFont+F1"/>
          <w:sz w:val="18"/>
          <w:szCs w:val="18"/>
        </w:rPr>
        <w:t>evidenční číslo zákazníka, údaj</w:t>
      </w:r>
      <w:r w:rsidR="00481184" w:rsidRPr="00666734">
        <w:rPr>
          <w:rFonts w:eastAsia="CIDFont+F1"/>
          <w:sz w:val="18"/>
          <w:szCs w:val="18"/>
        </w:rPr>
        <w:t xml:space="preserve"> o místu pobytu a pohybu</w:t>
      </w:r>
      <w:r w:rsidR="00B91123" w:rsidRPr="00666734">
        <w:rPr>
          <w:rFonts w:eastAsia="CIDFont+F1"/>
          <w:sz w:val="18"/>
          <w:szCs w:val="18"/>
        </w:rPr>
        <w:t xml:space="preserve">, síťový identifikátor, </w:t>
      </w:r>
      <w:r w:rsidRPr="00666734">
        <w:rPr>
          <w:rFonts w:eastAsia="CIDFont+F1"/>
          <w:sz w:val="18"/>
          <w:szCs w:val="18"/>
        </w:rPr>
        <w:t>popisné údaje vypovídající o fyziologii člověka</w:t>
      </w:r>
      <w:r w:rsidR="00B91123" w:rsidRPr="00666734">
        <w:rPr>
          <w:rFonts w:eastAsia="CIDFont+F1"/>
          <w:sz w:val="18"/>
          <w:szCs w:val="18"/>
        </w:rPr>
        <w:t xml:space="preserve">, </w:t>
      </w:r>
      <w:r w:rsidRPr="00666734">
        <w:rPr>
          <w:rFonts w:eastAsia="CIDFont+F1"/>
          <w:sz w:val="18"/>
          <w:szCs w:val="18"/>
        </w:rPr>
        <w:t xml:space="preserve">věk, pohlaví, </w:t>
      </w:r>
      <w:r w:rsidR="00B91123" w:rsidRPr="00666734">
        <w:rPr>
          <w:rFonts w:eastAsia="CIDFont+F1"/>
          <w:sz w:val="18"/>
          <w:szCs w:val="18"/>
        </w:rPr>
        <w:t xml:space="preserve">národnost, </w:t>
      </w:r>
      <w:r w:rsidRPr="00666734">
        <w:rPr>
          <w:rFonts w:eastAsia="CIDFont+F1"/>
          <w:sz w:val="18"/>
          <w:szCs w:val="18"/>
        </w:rPr>
        <w:t xml:space="preserve">rodinný stav, vzdělání, zaměstnání, </w:t>
      </w:r>
      <w:r w:rsidR="00B91123" w:rsidRPr="00666734">
        <w:rPr>
          <w:rFonts w:eastAsia="CIDFont+F1"/>
          <w:sz w:val="18"/>
          <w:szCs w:val="18"/>
        </w:rPr>
        <w:t xml:space="preserve">majetkové poměry, </w:t>
      </w:r>
      <w:r w:rsidRPr="00666734">
        <w:rPr>
          <w:rFonts w:eastAsia="CIDFont+F1"/>
          <w:sz w:val="18"/>
          <w:szCs w:val="18"/>
        </w:rPr>
        <w:t>příjmy a výdaje, počet dětí</w:t>
      </w:r>
      <w:r w:rsidR="00B91123" w:rsidRPr="00666734">
        <w:rPr>
          <w:rFonts w:eastAsia="CIDFont+F1"/>
          <w:sz w:val="18"/>
          <w:szCs w:val="18"/>
        </w:rPr>
        <w:t xml:space="preserve">, </w:t>
      </w:r>
      <w:r w:rsidRPr="00666734">
        <w:rPr>
          <w:rFonts w:eastAsia="CIDFont+F1"/>
          <w:sz w:val="18"/>
          <w:szCs w:val="18"/>
        </w:rPr>
        <w:t>údaje o chování</w:t>
      </w:r>
      <w:r w:rsidR="00B91123" w:rsidRPr="00666734">
        <w:rPr>
          <w:rFonts w:eastAsia="CIDFont+F1"/>
          <w:sz w:val="18"/>
          <w:szCs w:val="18"/>
        </w:rPr>
        <w:t xml:space="preserve">, </w:t>
      </w:r>
      <w:r w:rsidRPr="00666734">
        <w:rPr>
          <w:rFonts w:eastAsia="CIDFont+F1"/>
          <w:sz w:val="18"/>
          <w:szCs w:val="18"/>
        </w:rPr>
        <w:t>preferencích</w:t>
      </w:r>
      <w:r w:rsidR="00B91123" w:rsidRPr="00666734">
        <w:rPr>
          <w:rFonts w:eastAsia="CIDFont+F1"/>
          <w:sz w:val="18"/>
          <w:szCs w:val="18"/>
        </w:rPr>
        <w:t xml:space="preserve"> apod.)</w:t>
      </w:r>
    </w:p>
    <w:p w14:paraId="2AAF2289" w14:textId="77777777" w:rsidR="00CC600F" w:rsidRPr="00666734" w:rsidRDefault="00CC600F" w:rsidP="009B2790">
      <w:pPr>
        <w:autoSpaceDE w:val="0"/>
        <w:autoSpaceDN w:val="0"/>
        <w:adjustRightInd w:val="0"/>
        <w:spacing w:after="0" w:line="240" w:lineRule="auto"/>
        <w:ind w:left="-851" w:right="-851"/>
        <w:contextualSpacing/>
        <w:jc w:val="both"/>
        <w:rPr>
          <w:rFonts w:eastAsia="CIDFont+F1"/>
        </w:rPr>
      </w:pPr>
    </w:p>
    <w:p w14:paraId="1BCCACA0" w14:textId="77777777" w:rsidR="00CC600F" w:rsidRPr="00666734" w:rsidRDefault="00CC600F" w:rsidP="009B2790">
      <w:pPr>
        <w:autoSpaceDE w:val="0"/>
        <w:autoSpaceDN w:val="0"/>
        <w:adjustRightInd w:val="0"/>
        <w:spacing w:after="0" w:line="240" w:lineRule="auto"/>
        <w:ind w:left="-851" w:right="-851"/>
        <w:jc w:val="both"/>
        <w:rPr>
          <w:rFonts w:eastAsia="CIDFont+F1"/>
          <w:sz w:val="18"/>
          <w:szCs w:val="18"/>
        </w:rPr>
      </w:pPr>
      <w:r w:rsidRPr="00666734">
        <w:t>b) „</w:t>
      </w:r>
      <w:r w:rsidR="008E2D14" w:rsidRPr="00666734">
        <w:t>Z</w:t>
      </w:r>
      <w:r w:rsidRPr="00666734">
        <w:t>vláštní kategorii osobních údajů</w:t>
      </w:r>
      <w:r w:rsidR="008E2D14" w:rsidRPr="00666734">
        <w:t xml:space="preserve"> - citlivé osobní údaje</w:t>
      </w:r>
      <w:r w:rsidRPr="00666734">
        <w:t xml:space="preserve">“ </w:t>
      </w:r>
      <w:r w:rsidRPr="00666734">
        <w:rPr>
          <w:sz w:val="18"/>
          <w:szCs w:val="18"/>
        </w:rPr>
        <w:t xml:space="preserve">představují </w:t>
      </w:r>
      <w:r w:rsidRPr="00666734">
        <w:rPr>
          <w:rFonts w:eastAsia="CIDFont+F1"/>
          <w:sz w:val="18"/>
          <w:szCs w:val="18"/>
        </w:rPr>
        <w:t xml:space="preserve">některé zvlášť rizikové osobní údaje z pohledu možných zásahů do garantovaných práv a svobod fyzických osob (např. </w:t>
      </w:r>
      <w:bookmarkStart w:id="1" w:name="_Hlk514606965"/>
      <w:r w:rsidRPr="00666734">
        <w:rPr>
          <w:rFonts w:eastAsia="CIDFont+F1"/>
          <w:sz w:val="18"/>
          <w:szCs w:val="18"/>
        </w:rPr>
        <w:t xml:space="preserve">údaje o zdravotním stavu, o rasovém či etnickém původu, politických názorech, náboženském vyznání, filozofickém přesvědčení, </w:t>
      </w:r>
      <w:r w:rsidR="00602188" w:rsidRPr="00666734">
        <w:rPr>
          <w:rFonts w:eastAsia="CIDFont+F1"/>
          <w:sz w:val="18"/>
          <w:szCs w:val="18"/>
        </w:rPr>
        <w:t xml:space="preserve">členství v odborech, nebo </w:t>
      </w:r>
      <w:r w:rsidRPr="00666734">
        <w:rPr>
          <w:rFonts w:eastAsia="CIDFont+F1"/>
          <w:sz w:val="18"/>
          <w:szCs w:val="18"/>
        </w:rPr>
        <w:t>genetické či biometrické údaje)</w:t>
      </w:r>
      <w:r w:rsidR="00602188" w:rsidRPr="00666734">
        <w:rPr>
          <w:rFonts w:eastAsia="CIDFont+F1"/>
          <w:sz w:val="18"/>
          <w:szCs w:val="18"/>
        </w:rPr>
        <w:t>.</w:t>
      </w:r>
      <w:bookmarkEnd w:id="1"/>
    </w:p>
    <w:bookmarkEnd w:id="0"/>
    <w:p w14:paraId="16073B36" w14:textId="77777777" w:rsidR="00FC4E6E" w:rsidRPr="00666734" w:rsidRDefault="00FC4E6E" w:rsidP="009B2790">
      <w:pPr>
        <w:autoSpaceDE w:val="0"/>
        <w:autoSpaceDN w:val="0"/>
        <w:adjustRightInd w:val="0"/>
        <w:spacing w:after="0" w:line="240" w:lineRule="auto"/>
        <w:ind w:left="-851" w:right="-851"/>
        <w:jc w:val="both"/>
        <w:rPr>
          <w:rFonts w:eastAsia="CIDFont+F1"/>
        </w:rPr>
      </w:pPr>
    </w:p>
    <w:p w14:paraId="2E774C3A" w14:textId="77777777" w:rsidR="00FC4E6E" w:rsidRPr="00666734" w:rsidRDefault="00FC4E6E" w:rsidP="009B2790">
      <w:pPr>
        <w:autoSpaceDE w:val="0"/>
        <w:autoSpaceDN w:val="0"/>
        <w:adjustRightInd w:val="0"/>
        <w:spacing w:after="0" w:line="240" w:lineRule="auto"/>
        <w:ind w:left="-851" w:right="-851"/>
        <w:contextualSpacing/>
        <w:jc w:val="both"/>
        <w:rPr>
          <w:rFonts w:eastAsia="CIDFont+F1"/>
          <w:sz w:val="18"/>
          <w:szCs w:val="18"/>
        </w:rPr>
      </w:pPr>
      <w:r w:rsidRPr="00666734">
        <w:t>c) „</w:t>
      </w:r>
      <w:r w:rsidR="008E2D14" w:rsidRPr="00666734">
        <w:t>Ú</w:t>
      </w:r>
      <w:r w:rsidRPr="00666734">
        <w:t xml:space="preserve">daji o zdravotním stavu“ </w:t>
      </w:r>
      <w:r w:rsidRPr="00666734">
        <w:rPr>
          <w:sz w:val="18"/>
          <w:szCs w:val="18"/>
        </w:rPr>
        <w:t>jsou osobní údaje týkající se tělesného nebo duševního zdraví fyzické osoby, včetně údajů o poskytnutí zdravotních služeb (léků, ošetření, lékařských zákroků, léčebných postupů), které vypovídají o jejím zdravotním stavu.</w:t>
      </w:r>
    </w:p>
    <w:p w14:paraId="31B41D18" w14:textId="77777777" w:rsidR="00FC4E6E" w:rsidRPr="00666734" w:rsidRDefault="00FC4E6E" w:rsidP="009B2790">
      <w:pPr>
        <w:autoSpaceDE w:val="0"/>
        <w:autoSpaceDN w:val="0"/>
        <w:adjustRightInd w:val="0"/>
        <w:spacing w:after="0" w:line="240" w:lineRule="auto"/>
        <w:ind w:left="-851" w:right="-851"/>
        <w:contextualSpacing/>
        <w:rPr>
          <w:rFonts w:eastAsia="CIDFont+F1"/>
        </w:rPr>
      </w:pPr>
    </w:p>
    <w:p w14:paraId="65CCFB42" w14:textId="77777777" w:rsidR="00481184" w:rsidRPr="00666734" w:rsidRDefault="008E2D14" w:rsidP="009B2790">
      <w:pPr>
        <w:autoSpaceDE w:val="0"/>
        <w:autoSpaceDN w:val="0"/>
        <w:adjustRightInd w:val="0"/>
        <w:spacing w:after="0" w:line="240" w:lineRule="auto"/>
        <w:ind w:left="-851" w:right="-851"/>
        <w:contextualSpacing/>
        <w:jc w:val="both"/>
        <w:rPr>
          <w:sz w:val="18"/>
          <w:szCs w:val="18"/>
        </w:rPr>
      </w:pPr>
      <w:r w:rsidRPr="00666734">
        <w:t>d</w:t>
      </w:r>
      <w:r w:rsidR="00481184" w:rsidRPr="00666734">
        <w:t>) „</w:t>
      </w:r>
      <w:r w:rsidRPr="00666734">
        <w:t>G</w:t>
      </w:r>
      <w:r w:rsidR="00481184" w:rsidRPr="00666734">
        <w:t xml:space="preserve">enetickými údaji“ </w:t>
      </w:r>
      <w:r w:rsidR="00FC4E6E" w:rsidRPr="00666734">
        <w:rPr>
          <w:sz w:val="18"/>
          <w:szCs w:val="18"/>
        </w:rPr>
        <w:t xml:space="preserve">jsou </w:t>
      </w:r>
      <w:r w:rsidR="00481184" w:rsidRPr="00666734">
        <w:rPr>
          <w:sz w:val="18"/>
          <w:szCs w:val="18"/>
        </w:rPr>
        <w:t>osobní údaje týkající se zděděných nebo získaných genetických znaků fyzické osoby, které poskytují jedinečné informace o její fyziologii či zdraví a které vyplývají zejména z analýzy biologického vzorku dotčené fyzické osoby</w:t>
      </w:r>
      <w:r w:rsidR="00FC4E6E" w:rsidRPr="00666734">
        <w:rPr>
          <w:sz w:val="18"/>
          <w:szCs w:val="18"/>
        </w:rPr>
        <w:t>.</w:t>
      </w:r>
    </w:p>
    <w:p w14:paraId="03CFEF24" w14:textId="77777777" w:rsidR="00481184" w:rsidRPr="00666734" w:rsidRDefault="00481184" w:rsidP="009B2790">
      <w:pPr>
        <w:autoSpaceDE w:val="0"/>
        <w:autoSpaceDN w:val="0"/>
        <w:adjustRightInd w:val="0"/>
        <w:spacing w:after="0" w:line="240" w:lineRule="auto"/>
        <w:ind w:left="-851" w:right="-851"/>
        <w:contextualSpacing/>
        <w:rPr>
          <w:rFonts w:eastAsia="CIDFont+F1"/>
        </w:rPr>
      </w:pPr>
    </w:p>
    <w:p w14:paraId="5B15FB96" w14:textId="77777777" w:rsidR="00481184" w:rsidRPr="00666734" w:rsidRDefault="008E2D14" w:rsidP="009B2790">
      <w:pPr>
        <w:autoSpaceDE w:val="0"/>
        <w:autoSpaceDN w:val="0"/>
        <w:adjustRightInd w:val="0"/>
        <w:spacing w:after="0" w:line="240" w:lineRule="auto"/>
        <w:ind w:left="-851" w:right="-851"/>
        <w:contextualSpacing/>
        <w:jc w:val="both"/>
        <w:rPr>
          <w:sz w:val="18"/>
          <w:szCs w:val="18"/>
        </w:rPr>
      </w:pPr>
      <w:r w:rsidRPr="00666734">
        <w:t>e</w:t>
      </w:r>
      <w:r w:rsidR="00FC4E6E" w:rsidRPr="00666734">
        <w:t xml:space="preserve">) </w:t>
      </w:r>
      <w:r w:rsidR="00481184" w:rsidRPr="00666734">
        <w:t>„</w:t>
      </w:r>
      <w:r w:rsidRPr="00666734">
        <w:t>B</w:t>
      </w:r>
      <w:r w:rsidR="00481184" w:rsidRPr="00666734">
        <w:t xml:space="preserve">iometrickými údaji“ </w:t>
      </w:r>
      <w:r w:rsidR="00FC4E6E" w:rsidRPr="00666734">
        <w:rPr>
          <w:sz w:val="18"/>
          <w:szCs w:val="18"/>
        </w:rPr>
        <w:t xml:space="preserve">jsou </w:t>
      </w:r>
      <w:r w:rsidR="00481184" w:rsidRPr="00666734">
        <w:rPr>
          <w:sz w:val="18"/>
          <w:szCs w:val="18"/>
        </w:rPr>
        <w:t>osobní údaje vyplývající z konkrétního technického zpracování týkající se fyzických či fyziologických znaků nebo znaků chování fyzické osoby, které umožňuje nebo potvrzuje jedinečnou identifikaci, například zobrazení obličeje nebo daktyloskopické údaje</w:t>
      </w:r>
      <w:r w:rsidR="00FC4E6E" w:rsidRPr="00666734">
        <w:rPr>
          <w:sz w:val="18"/>
          <w:szCs w:val="18"/>
        </w:rPr>
        <w:t>.</w:t>
      </w:r>
      <w:r w:rsidR="00481184" w:rsidRPr="00666734">
        <w:rPr>
          <w:sz w:val="18"/>
          <w:szCs w:val="18"/>
        </w:rPr>
        <w:t xml:space="preserve"> </w:t>
      </w:r>
    </w:p>
    <w:p w14:paraId="75619C94" w14:textId="77777777" w:rsidR="00481184" w:rsidRPr="00666734" w:rsidRDefault="00481184" w:rsidP="009B2790">
      <w:pPr>
        <w:autoSpaceDE w:val="0"/>
        <w:autoSpaceDN w:val="0"/>
        <w:adjustRightInd w:val="0"/>
        <w:spacing w:after="0" w:line="240" w:lineRule="auto"/>
        <w:ind w:left="-851" w:right="-851"/>
        <w:contextualSpacing/>
      </w:pPr>
    </w:p>
    <w:p w14:paraId="3CC0D9F8" w14:textId="77777777" w:rsidR="008E2D14" w:rsidRPr="00666734" w:rsidRDefault="008E2D14" w:rsidP="009B2790">
      <w:pPr>
        <w:autoSpaceDE w:val="0"/>
        <w:autoSpaceDN w:val="0"/>
        <w:adjustRightInd w:val="0"/>
        <w:spacing w:after="0" w:line="240" w:lineRule="auto"/>
        <w:ind w:left="-851" w:right="-851"/>
        <w:jc w:val="both"/>
        <w:rPr>
          <w:sz w:val="18"/>
          <w:szCs w:val="18"/>
        </w:rPr>
      </w:pPr>
      <w:r w:rsidRPr="00666734">
        <w:rPr>
          <w:rFonts w:eastAsia="CIDFont+F1"/>
        </w:rPr>
        <w:t xml:space="preserve">f) </w:t>
      </w:r>
      <w:r w:rsidRPr="00666734">
        <w:t xml:space="preserve">„Subjektem </w:t>
      </w:r>
      <w:r w:rsidR="00BF7038" w:rsidRPr="00666734">
        <w:t>(</w:t>
      </w:r>
      <w:r w:rsidRPr="00666734">
        <w:t>údajů</w:t>
      </w:r>
      <w:r w:rsidR="00BF7038" w:rsidRPr="00666734">
        <w:t>)</w:t>
      </w:r>
      <w:r w:rsidRPr="00666734">
        <w:t xml:space="preserve">“ </w:t>
      </w:r>
      <w:r w:rsidRPr="00666734">
        <w:rPr>
          <w:sz w:val="18"/>
          <w:szCs w:val="18"/>
        </w:rPr>
        <w:t>je jakákoli fyzická osoba, jejíž osobní údaje jsou zpracovávány.</w:t>
      </w:r>
    </w:p>
    <w:p w14:paraId="4D76D0D7" w14:textId="77777777" w:rsidR="00B40A65" w:rsidRPr="00666734" w:rsidRDefault="00B40A65" w:rsidP="009B2790">
      <w:pPr>
        <w:autoSpaceDE w:val="0"/>
        <w:autoSpaceDN w:val="0"/>
        <w:adjustRightInd w:val="0"/>
        <w:spacing w:after="0" w:line="240" w:lineRule="auto"/>
        <w:ind w:left="-851" w:right="-851"/>
        <w:jc w:val="both"/>
        <w:rPr>
          <w:rFonts w:eastAsia="CIDFont+F1"/>
        </w:rPr>
      </w:pPr>
    </w:p>
    <w:p w14:paraId="6236A876" w14:textId="57CE1555" w:rsidR="006B5BA0" w:rsidRPr="00666734" w:rsidRDefault="008E2D14" w:rsidP="009B2790">
      <w:pPr>
        <w:autoSpaceDE w:val="0"/>
        <w:autoSpaceDN w:val="0"/>
        <w:adjustRightInd w:val="0"/>
        <w:spacing w:after="0" w:line="240" w:lineRule="auto"/>
        <w:ind w:left="-851" w:right="-851"/>
        <w:jc w:val="both"/>
        <w:rPr>
          <w:sz w:val="18"/>
          <w:szCs w:val="18"/>
        </w:rPr>
      </w:pPr>
      <w:r w:rsidRPr="00666734">
        <w:rPr>
          <w:rFonts w:eastAsia="CIDFont+F1"/>
        </w:rPr>
        <w:t>g</w:t>
      </w:r>
      <w:r w:rsidR="00CC600F" w:rsidRPr="00666734">
        <w:rPr>
          <w:rFonts w:eastAsia="CIDFont+F1"/>
        </w:rPr>
        <w:t xml:space="preserve">) </w:t>
      </w:r>
      <w:r w:rsidR="006B5BA0" w:rsidRPr="00666734">
        <w:t>„</w:t>
      </w:r>
      <w:r w:rsidRPr="00666734">
        <w:t>Z</w:t>
      </w:r>
      <w:r w:rsidR="006B5BA0" w:rsidRPr="00666734">
        <w:t xml:space="preserve">pracováním“ </w:t>
      </w:r>
      <w:bookmarkStart w:id="2" w:name="_Hlk514607364"/>
      <w:r w:rsidRPr="00666734">
        <w:rPr>
          <w:sz w:val="18"/>
          <w:szCs w:val="18"/>
        </w:rPr>
        <w:t xml:space="preserve">se rozumí </w:t>
      </w:r>
      <w:r w:rsidR="006B5BA0" w:rsidRPr="00666734">
        <w:rPr>
          <w:sz w:val="18"/>
          <w:szCs w:val="18"/>
        </w:rPr>
        <w:t>jakákoliv operace nebo soubor operací s osobními údaji nebo soubory osobních údajů, který je prováděn pomocí či bez pomoci automatizovaných postupů, jako je</w:t>
      </w:r>
      <w:r w:rsidR="00AC6650" w:rsidRPr="00666734">
        <w:rPr>
          <w:sz w:val="18"/>
          <w:szCs w:val="18"/>
        </w:rPr>
        <w:t>:</w:t>
      </w:r>
      <w:r w:rsidR="006B5BA0" w:rsidRPr="00666734">
        <w:rPr>
          <w:sz w:val="18"/>
          <w:szCs w:val="18"/>
        </w:rPr>
        <w:t xml:space="preserve"> shromáždění, zaznamenání, uspořádání, strukturování, uložení, přizpůsobení nebo pozměnění, vyhledání, nahlédnutí, použití, zpřístupnění přenosem, šíření nebo jakékoliv jiné zpřístupnění, seřazení či zkombinování, omezení, výmaz nebo zničení</w:t>
      </w:r>
      <w:r w:rsidRPr="00666734">
        <w:rPr>
          <w:sz w:val="18"/>
          <w:szCs w:val="18"/>
        </w:rPr>
        <w:t>.</w:t>
      </w:r>
    </w:p>
    <w:bookmarkEnd w:id="2"/>
    <w:p w14:paraId="65E9A755" w14:textId="77777777" w:rsidR="000B33CD" w:rsidRPr="00666734" w:rsidRDefault="000B33CD" w:rsidP="009B2790">
      <w:pPr>
        <w:autoSpaceDE w:val="0"/>
        <w:autoSpaceDN w:val="0"/>
        <w:adjustRightInd w:val="0"/>
        <w:spacing w:after="0" w:line="240" w:lineRule="auto"/>
        <w:ind w:left="-851" w:right="-851"/>
        <w:contextualSpacing/>
        <w:jc w:val="both"/>
      </w:pPr>
    </w:p>
    <w:p w14:paraId="4FC55A5E" w14:textId="77777777" w:rsidR="008E2D14" w:rsidRPr="00666734" w:rsidRDefault="008E2D14" w:rsidP="009B2790">
      <w:pPr>
        <w:autoSpaceDE w:val="0"/>
        <w:autoSpaceDN w:val="0"/>
        <w:adjustRightInd w:val="0"/>
        <w:spacing w:after="0" w:line="240" w:lineRule="auto"/>
        <w:ind w:left="-851" w:right="-851"/>
        <w:contextualSpacing/>
        <w:jc w:val="both"/>
        <w:rPr>
          <w:sz w:val="18"/>
          <w:szCs w:val="18"/>
        </w:rPr>
      </w:pPr>
      <w:r w:rsidRPr="00666734">
        <w:t xml:space="preserve">h) „Správce“ </w:t>
      </w:r>
      <w:r w:rsidRPr="00666734">
        <w:rPr>
          <w:sz w:val="18"/>
          <w:szCs w:val="18"/>
        </w:rPr>
        <w:t xml:space="preserve">je </w:t>
      </w:r>
      <w:r w:rsidR="00404927" w:rsidRPr="00666734">
        <w:rPr>
          <w:sz w:val="18"/>
          <w:szCs w:val="18"/>
        </w:rPr>
        <w:t xml:space="preserve">ve smyslu GDPR určen podle toho, že </w:t>
      </w:r>
      <w:r w:rsidRPr="00666734">
        <w:rPr>
          <w:sz w:val="18"/>
          <w:szCs w:val="18"/>
        </w:rPr>
        <w:t>určuje účely a prostředky zpracování osobních údajů</w:t>
      </w:r>
    </w:p>
    <w:p w14:paraId="6128B6F7" w14:textId="77777777" w:rsidR="000B33CD" w:rsidRPr="00666734" w:rsidRDefault="000B33CD" w:rsidP="009B2790">
      <w:pPr>
        <w:autoSpaceDE w:val="0"/>
        <w:autoSpaceDN w:val="0"/>
        <w:adjustRightInd w:val="0"/>
        <w:spacing w:after="0" w:line="240" w:lineRule="auto"/>
        <w:ind w:left="-851" w:right="-851"/>
        <w:contextualSpacing/>
        <w:jc w:val="both"/>
      </w:pPr>
    </w:p>
    <w:p w14:paraId="7200145E" w14:textId="77777777" w:rsidR="008E2D14" w:rsidRPr="00666734" w:rsidRDefault="00E932FF" w:rsidP="009B2790">
      <w:pPr>
        <w:autoSpaceDE w:val="0"/>
        <w:autoSpaceDN w:val="0"/>
        <w:adjustRightInd w:val="0"/>
        <w:spacing w:after="0" w:line="240" w:lineRule="auto"/>
        <w:ind w:left="-851" w:right="-851"/>
        <w:contextualSpacing/>
        <w:jc w:val="both"/>
        <w:rPr>
          <w:sz w:val="18"/>
          <w:szCs w:val="18"/>
        </w:rPr>
      </w:pPr>
      <w:r w:rsidRPr="00666734">
        <w:t>i</w:t>
      </w:r>
      <w:r w:rsidR="00404927" w:rsidRPr="00666734">
        <w:t>) „Zpracovatelem“</w:t>
      </w:r>
      <w:r w:rsidR="008E2D14" w:rsidRPr="00666734">
        <w:t xml:space="preserve"> </w:t>
      </w:r>
      <w:r w:rsidR="00404927" w:rsidRPr="00666734">
        <w:rPr>
          <w:sz w:val="18"/>
          <w:szCs w:val="18"/>
        </w:rPr>
        <w:t xml:space="preserve">je každá </w:t>
      </w:r>
      <w:r w:rsidR="008E2D14" w:rsidRPr="00666734">
        <w:rPr>
          <w:sz w:val="18"/>
          <w:szCs w:val="18"/>
        </w:rPr>
        <w:t>fyzická nebo právnická osoba, který zpracovává osobní údaje pro správce</w:t>
      </w:r>
      <w:r w:rsidR="00404927" w:rsidRPr="00666734">
        <w:rPr>
          <w:sz w:val="18"/>
          <w:szCs w:val="18"/>
        </w:rPr>
        <w:t xml:space="preserve"> (kupř. zaměstnanci, externí účetní, externí IT, externí právník, auditor apod.) </w:t>
      </w:r>
    </w:p>
    <w:p w14:paraId="097F7EA2" w14:textId="77777777" w:rsidR="00E82205" w:rsidRPr="00666734" w:rsidRDefault="00E82205" w:rsidP="009B2790">
      <w:pPr>
        <w:autoSpaceDE w:val="0"/>
        <w:autoSpaceDN w:val="0"/>
        <w:adjustRightInd w:val="0"/>
        <w:spacing w:after="0" w:line="240" w:lineRule="auto"/>
        <w:ind w:left="-851" w:right="-851"/>
        <w:contextualSpacing/>
        <w:jc w:val="both"/>
      </w:pPr>
    </w:p>
    <w:p w14:paraId="081A56E8" w14:textId="13218F34" w:rsidR="00404927" w:rsidRPr="00666734" w:rsidRDefault="00E932FF" w:rsidP="009B2790">
      <w:pPr>
        <w:autoSpaceDE w:val="0"/>
        <w:autoSpaceDN w:val="0"/>
        <w:adjustRightInd w:val="0"/>
        <w:spacing w:after="0" w:line="240" w:lineRule="auto"/>
        <w:ind w:left="-851" w:right="-851"/>
        <w:contextualSpacing/>
        <w:jc w:val="both"/>
        <w:rPr>
          <w:sz w:val="18"/>
          <w:szCs w:val="18"/>
        </w:rPr>
      </w:pPr>
      <w:r w:rsidRPr="00666734">
        <w:t>j</w:t>
      </w:r>
      <w:r w:rsidR="00404927" w:rsidRPr="00666734">
        <w:t xml:space="preserve">) „Příjemcem“ </w:t>
      </w:r>
      <w:r w:rsidR="00404927" w:rsidRPr="00666734">
        <w:rPr>
          <w:sz w:val="18"/>
          <w:szCs w:val="18"/>
        </w:rPr>
        <w:t>je jakákoli fyzická nebo právnická osoba, orgán veřejné moci, agentura nebo jiný subjekt, kterým jsou osobní údaje poskytnuty, ať už se jedná o třetí stranu, či nikoli (orgány veřejné moci, které mohou získávat osobní údaje na základě zákona v rámci zvláštního šetření se za příjemce nepovažují).</w:t>
      </w:r>
    </w:p>
    <w:p w14:paraId="7584C663" w14:textId="6DE03C59" w:rsidR="00404927" w:rsidRPr="00666734" w:rsidRDefault="00404927" w:rsidP="009B2790">
      <w:pPr>
        <w:autoSpaceDE w:val="0"/>
        <w:autoSpaceDN w:val="0"/>
        <w:adjustRightInd w:val="0"/>
        <w:spacing w:after="0" w:line="240" w:lineRule="auto"/>
        <w:ind w:left="-851" w:right="-851"/>
        <w:contextualSpacing/>
        <w:jc w:val="both"/>
      </w:pPr>
    </w:p>
    <w:p w14:paraId="4E78084F" w14:textId="1807021F" w:rsidR="007315CA" w:rsidRPr="00666734" w:rsidRDefault="007315CA" w:rsidP="009B2790">
      <w:pPr>
        <w:autoSpaceDE w:val="0"/>
        <w:autoSpaceDN w:val="0"/>
        <w:adjustRightInd w:val="0"/>
        <w:spacing w:after="0" w:line="240" w:lineRule="auto"/>
        <w:ind w:left="-851" w:right="-851"/>
        <w:contextualSpacing/>
        <w:jc w:val="both"/>
      </w:pPr>
    </w:p>
    <w:p w14:paraId="01BBC871" w14:textId="77777777" w:rsidR="00404927" w:rsidRPr="00666734" w:rsidRDefault="00E932FF" w:rsidP="009B2790">
      <w:pPr>
        <w:autoSpaceDE w:val="0"/>
        <w:autoSpaceDN w:val="0"/>
        <w:adjustRightInd w:val="0"/>
        <w:spacing w:after="0" w:line="240" w:lineRule="auto"/>
        <w:ind w:left="-851" w:right="-851"/>
        <w:contextualSpacing/>
        <w:jc w:val="both"/>
        <w:rPr>
          <w:sz w:val="18"/>
          <w:szCs w:val="18"/>
        </w:rPr>
      </w:pPr>
      <w:r w:rsidRPr="00666734">
        <w:t>k</w:t>
      </w:r>
      <w:r w:rsidR="00404927" w:rsidRPr="00666734">
        <w:t xml:space="preserve">) „Souhlasem“ </w:t>
      </w:r>
      <w:r w:rsidR="00404927" w:rsidRPr="00666734">
        <w:rPr>
          <w:sz w:val="18"/>
          <w:szCs w:val="18"/>
        </w:rPr>
        <w:t xml:space="preserve">subjektu údajů </w:t>
      </w:r>
      <w:r w:rsidR="005C1D73" w:rsidRPr="00666734">
        <w:rPr>
          <w:sz w:val="18"/>
          <w:szCs w:val="18"/>
        </w:rPr>
        <w:t xml:space="preserve">je </w:t>
      </w:r>
      <w:r w:rsidR="00404927" w:rsidRPr="00666734">
        <w:rPr>
          <w:sz w:val="18"/>
          <w:szCs w:val="18"/>
        </w:rPr>
        <w:t>jakýkoli svobodný, konkrétní, informovaný a jednoznačný projev vůle, kterým subjekt údajů dává prohlášením či jiným zjevným potvrzením své svolení ke zpracování svých osobních údajů.</w:t>
      </w:r>
    </w:p>
    <w:p w14:paraId="1C054FED" w14:textId="77777777" w:rsidR="008A7E2A" w:rsidRPr="00666734" w:rsidRDefault="008A7E2A" w:rsidP="009B2790">
      <w:pPr>
        <w:autoSpaceDE w:val="0"/>
        <w:autoSpaceDN w:val="0"/>
        <w:adjustRightInd w:val="0"/>
        <w:spacing w:after="0" w:line="240" w:lineRule="auto"/>
        <w:ind w:left="-851" w:right="-851"/>
        <w:contextualSpacing/>
        <w:jc w:val="both"/>
      </w:pPr>
    </w:p>
    <w:p w14:paraId="12D7E569" w14:textId="77777777" w:rsidR="00404927" w:rsidRPr="00666734" w:rsidRDefault="00E932FF" w:rsidP="009B2790">
      <w:pPr>
        <w:autoSpaceDE w:val="0"/>
        <w:autoSpaceDN w:val="0"/>
        <w:adjustRightInd w:val="0"/>
        <w:spacing w:after="0" w:line="240" w:lineRule="auto"/>
        <w:ind w:left="-851" w:right="-851"/>
        <w:contextualSpacing/>
        <w:jc w:val="both"/>
        <w:rPr>
          <w:rFonts w:eastAsia="CIDFont+F1"/>
          <w:sz w:val="18"/>
          <w:szCs w:val="18"/>
        </w:rPr>
      </w:pPr>
      <w:r w:rsidRPr="00666734">
        <w:t>l</w:t>
      </w:r>
      <w:r w:rsidR="00404927" w:rsidRPr="00666734">
        <w:t xml:space="preserve">) „Evidencí“ </w:t>
      </w:r>
      <w:r w:rsidR="00404927" w:rsidRPr="00666734">
        <w:rPr>
          <w:sz w:val="18"/>
          <w:szCs w:val="18"/>
        </w:rPr>
        <w:t>j</w:t>
      </w:r>
      <w:r w:rsidR="005C1D73" w:rsidRPr="00666734">
        <w:rPr>
          <w:sz w:val="18"/>
          <w:szCs w:val="18"/>
        </w:rPr>
        <w:t>e j</w:t>
      </w:r>
      <w:r w:rsidR="00404927" w:rsidRPr="00666734">
        <w:rPr>
          <w:sz w:val="18"/>
          <w:szCs w:val="18"/>
        </w:rPr>
        <w:t>akýkoliv strukturovaný soubor osobních údajů přístupných podle zvláštních kritérií, ať již je centralizovaný, decentralizovaný, nebo rozdělený podle funkčního či zeměpisného hlediska</w:t>
      </w:r>
      <w:r w:rsidR="005C1D73" w:rsidRPr="00666734">
        <w:rPr>
          <w:sz w:val="18"/>
          <w:szCs w:val="18"/>
        </w:rPr>
        <w:t>.</w:t>
      </w:r>
    </w:p>
    <w:p w14:paraId="7F889AFF" w14:textId="77777777" w:rsidR="00404927" w:rsidRPr="00666734" w:rsidRDefault="00404927" w:rsidP="009B2790">
      <w:pPr>
        <w:autoSpaceDE w:val="0"/>
        <w:autoSpaceDN w:val="0"/>
        <w:adjustRightInd w:val="0"/>
        <w:spacing w:after="0" w:line="240" w:lineRule="auto"/>
        <w:ind w:left="-851" w:right="-851"/>
        <w:contextualSpacing/>
        <w:jc w:val="both"/>
      </w:pPr>
    </w:p>
    <w:p w14:paraId="36AF2F22" w14:textId="77777777" w:rsidR="006B5BA0" w:rsidRPr="00666734" w:rsidRDefault="00E932FF" w:rsidP="009B2790">
      <w:pPr>
        <w:autoSpaceDE w:val="0"/>
        <w:autoSpaceDN w:val="0"/>
        <w:adjustRightInd w:val="0"/>
        <w:spacing w:after="0" w:line="240" w:lineRule="auto"/>
        <w:ind w:left="-851" w:right="-851"/>
        <w:contextualSpacing/>
        <w:jc w:val="both"/>
        <w:rPr>
          <w:sz w:val="18"/>
          <w:szCs w:val="18"/>
        </w:rPr>
      </w:pPr>
      <w:r w:rsidRPr="00666734">
        <w:t>m</w:t>
      </w:r>
      <w:r w:rsidR="00404927" w:rsidRPr="00666734">
        <w:t>) „P</w:t>
      </w:r>
      <w:r w:rsidR="006B5BA0" w:rsidRPr="00666734">
        <w:t xml:space="preserve">rofilováním“ </w:t>
      </w:r>
      <w:r w:rsidR="00404927" w:rsidRPr="00666734">
        <w:rPr>
          <w:sz w:val="18"/>
          <w:szCs w:val="18"/>
        </w:rPr>
        <w:t xml:space="preserve">se rozumí </w:t>
      </w:r>
      <w:r w:rsidR="006B5BA0" w:rsidRPr="00666734">
        <w:rPr>
          <w:sz w:val="18"/>
          <w:szCs w:val="18"/>
        </w:rPr>
        <w:t>jakákoli forma automatizovaného zpracování osobních údajů spočívající v jejich použití k hodnocení některých osobních aspektů fyzické osob</w:t>
      </w:r>
      <w:r w:rsidR="00404927" w:rsidRPr="00666734">
        <w:rPr>
          <w:sz w:val="18"/>
          <w:szCs w:val="18"/>
        </w:rPr>
        <w:t xml:space="preserve">y (kupř. k </w:t>
      </w:r>
      <w:r w:rsidR="006B5BA0" w:rsidRPr="00666734">
        <w:rPr>
          <w:sz w:val="18"/>
          <w:szCs w:val="18"/>
        </w:rPr>
        <w:t xml:space="preserve">rozboru </w:t>
      </w:r>
      <w:r w:rsidR="00404927" w:rsidRPr="00666734">
        <w:rPr>
          <w:sz w:val="18"/>
          <w:szCs w:val="18"/>
        </w:rPr>
        <w:t xml:space="preserve">či </w:t>
      </w:r>
      <w:r w:rsidR="006B5BA0" w:rsidRPr="00666734">
        <w:rPr>
          <w:sz w:val="18"/>
          <w:szCs w:val="18"/>
        </w:rPr>
        <w:t>odhadu pracovního výkonu, ekonomické situace, zdravotního stavu, preferencí, zájmů, spolehlivosti, chování, místa</w:t>
      </w:r>
      <w:r w:rsidR="00404927" w:rsidRPr="00666734">
        <w:rPr>
          <w:sz w:val="18"/>
          <w:szCs w:val="18"/>
        </w:rPr>
        <w:t xml:space="preserve"> pobytu </w:t>
      </w:r>
      <w:r w:rsidR="006B5BA0" w:rsidRPr="00666734">
        <w:rPr>
          <w:sz w:val="18"/>
          <w:szCs w:val="18"/>
        </w:rPr>
        <w:t>nebo pohybu</w:t>
      </w:r>
      <w:r w:rsidR="00404927" w:rsidRPr="00666734">
        <w:rPr>
          <w:sz w:val="18"/>
          <w:szCs w:val="18"/>
        </w:rPr>
        <w:t>).</w:t>
      </w:r>
    </w:p>
    <w:p w14:paraId="79B006FC" w14:textId="77777777" w:rsidR="006B5BA0" w:rsidRPr="00666734" w:rsidRDefault="006B5BA0" w:rsidP="009B2790">
      <w:pPr>
        <w:autoSpaceDE w:val="0"/>
        <w:autoSpaceDN w:val="0"/>
        <w:adjustRightInd w:val="0"/>
        <w:spacing w:after="0" w:line="240" w:lineRule="auto"/>
        <w:ind w:left="-851" w:right="-851"/>
        <w:contextualSpacing/>
        <w:rPr>
          <w:rFonts w:eastAsia="CIDFont+F1"/>
        </w:rPr>
      </w:pPr>
    </w:p>
    <w:p w14:paraId="7108F75E" w14:textId="77777777" w:rsidR="006B5BA0" w:rsidRPr="00666734" w:rsidRDefault="00E932FF" w:rsidP="009B2790">
      <w:pPr>
        <w:autoSpaceDE w:val="0"/>
        <w:autoSpaceDN w:val="0"/>
        <w:adjustRightInd w:val="0"/>
        <w:spacing w:after="0" w:line="240" w:lineRule="auto"/>
        <w:ind w:left="-851" w:right="-851"/>
        <w:contextualSpacing/>
        <w:jc w:val="both"/>
        <w:rPr>
          <w:sz w:val="18"/>
          <w:szCs w:val="18"/>
        </w:rPr>
      </w:pPr>
      <w:r w:rsidRPr="00666734">
        <w:rPr>
          <w:rFonts w:eastAsia="CIDFont+F1"/>
        </w:rPr>
        <w:t>n</w:t>
      </w:r>
      <w:r w:rsidR="00404927" w:rsidRPr="00666734">
        <w:rPr>
          <w:rFonts w:eastAsia="CIDFont+F1"/>
        </w:rPr>
        <w:t xml:space="preserve">) </w:t>
      </w:r>
      <w:r w:rsidR="006B5BA0" w:rsidRPr="00666734">
        <w:t>„</w:t>
      </w:r>
      <w:r w:rsidR="00404927" w:rsidRPr="00666734">
        <w:t>P</w:t>
      </w:r>
      <w:r w:rsidR="006B5BA0" w:rsidRPr="00666734">
        <w:t xml:space="preserve">seudonymizací“ </w:t>
      </w:r>
      <w:r w:rsidR="007E724A" w:rsidRPr="00666734">
        <w:rPr>
          <w:sz w:val="18"/>
          <w:szCs w:val="18"/>
        </w:rPr>
        <w:t xml:space="preserve">se rozumí </w:t>
      </w:r>
      <w:r w:rsidR="006B5BA0" w:rsidRPr="00666734">
        <w:rPr>
          <w:sz w:val="18"/>
          <w:szCs w:val="18"/>
        </w:rPr>
        <w:t>zpracování osobních údajů tak, že již nemohou být přiřazeny konkrétnímu subjektu údajů bez použití dodatečných informací, pokud jsou tyto dodatečné informace uchovávány odděleně a vztahují se na ně technická a organizační opatření, aby bylo zajištěno, že nebudou přiřazeny identifikované či identifikovatelné fyzické osobě</w:t>
      </w:r>
      <w:r w:rsidR="005C1D73" w:rsidRPr="00666734">
        <w:rPr>
          <w:sz w:val="18"/>
          <w:szCs w:val="18"/>
        </w:rPr>
        <w:t>.</w:t>
      </w:r>
    </w:p>
    <w:p w14:paraId="0006BAE0" w14:textId="77777777" w:rsidR="006B5BA0" w:rsidRPr="00666734" w:rsidRDefault="006B5BA0" w:rsidP="009B2790">
      <w:pPr>
        <w:autoSpaceDE w:val="0"/>
        <w:autoSpaceDN w:val="0"/>
        <w:adjustRightInd w:val="0"/>
        <w:spacing w:after="0" w:line="240" w:lineRule="auto"/>
        <w:ind w:left="-851" w:right="-851"/>
        <w:contextualSpacing/>
        <w:rPr>
          <w:rFonts w:eastAsia="CIDFont+F1"/>
        </w:rPr>
      </w:pPr>
    </w:p>
    <w:p w14:paraId="1D3BE23E" w14:textId="77777777" w:rsidR="006B5BA0" w:rsidRPr="00666734" w:rsidRDefault="00E932FF" w:rsidP="009B2790">
      <w:pPr>
        <w:autoSpaceDE w:val="0"/>
        <w:autoSpaceDN w:val="0"/>
        <w:adjustRightInd w:val="0"/>
        <w:spacing w:after="0" w:line="240" w:lineRule="auto"/>
        <w:ind w:left="-851" w:right="-851"/>
        <w:contextualSpacing/>
        <w:jc w:val="both"/>
        <w:rPr>
          <w:sz w:val="18"/>
          <w:szCs w:val="18"/>
        </w:rPr>
      </w:pPr>
      <w:r w:rsidRPr="00666734">
        <w:rPr>
          <w:rFonts w:eastAsia="CIDFont+F1"/>
        </w:rPr>
        <w:t>o</w:t>
      </w:r>
      <w:r w:rsidR="007E724A" w:rsidRPr="00666734">
        <w:rPr>
          <w:rFonts w:eastAsia="CIDFont+F1"/>
        </w:rPr>
        <w:t xml:space="preserve">) </w:t>
      </w:r>
      <w:r w:rsidR="006B5BA0" w:rsidRPr="00666734">
        <w:t>„</w:t>
      </w:r>
      <w:r w:rsidR="007E724A" w:rsidRPr="00666734">
        <w:t>P</w:t>
      </w:r>
      <w:r w:rsidR="006B5BA0" w:rsidRPr="00666734">
        <w:t xml:space="preserve">orušením zabezpečení osobních údajů“ </w:t>
      </w:r>
      <w:r w:rsidR="007E724A" w:rsidRPr="00666734">
        <w:rPr>
          <w:sz w:val="18"/>
          <w:szCs w:val="18"/>
        </w:rPr>
        <w:t xml:space="preserve">je </w:t>
      </w:r>
      <w:r w:rsidR="006B5BA0" w:rsidRPr="00666734">
        <w:rPr>
          <w:sz w:val="18"/>
          <w:szCs w:val="18"/>
        </w:rPr>
        <w:t>porušení zabezpečení, které vede k náhodnému nebo protiprávnímu zničení, ztrátě, změně nebo neoprávněnému poskytnutí nebo zpřístupnění přenášených, uložených nebo jinak zpracovávaných osobních údajů</w:t>
      </w:r>
      <w:r w:rsidR="007E724A" w:rsidRPr="00666734">
        <w:rPr>
          <w:sz w:val="18"/>
          <w:szCs w:val="18"/>
        </w:rPr>
        <w:t>.</w:t>
      </w:r>
    </w:p>
    <w:p w14:paraId="1D632737" w14:textId="77777777" w:rsidR="000D15A1" w:rsidRPr="00666734" w:rsidRDefault="000D15A1" w:rsidP="009B2790">
      <w:pPr>
        <w:autoSpaceDE w:val="0"/>
        <w:autoSpaceDN w:val="0"/>
        <w:adjustRightInd w:val="0"/>
        <w:spacing w:after="0" w:line="240" w:lineRule="auto"/>
        <w:ind w:left="-851" w:right="-851"/>
        <w:contextualSpacing/>
        <w:jc w:val="both"/>
      </w:pPr>
    </w:p>
    <w:p w14:paraId="7FE41D0D" w14:textId="77777777" w:rsidR="00A44D5F" w:rsidRPr="00666734" w:rsidRDefault="00E932FF" w:rsidP="009B2790">
      <w:pPr>
        <w:autoSpaceDE w:val="0"/>
        <w:autoSpaceDN w:val="0"/>
        <w:adjustRightInd w:val="0"/>
        <w:spacing w:after="0" w:line="240" w:lineRule="auto"/>
        <w:ind w:left="-851" w:right="-851"/>
        <w:jc w:val="both"/>
        <w:rPr>
          <w:sz w:val="18"/>
          <w:szCs w:val="18"/>
        </w:rPr>
      </w:pPr>
      <w:r w:rsidRPr="00666734">
        <w:rPr>
          <w:rFonts w:eastAsia="CIDFont+F1"/>
        </w:rPr>
        <w:t>p</w:t>
      </w:r>
      <w:r w:rsidR="00A44D5F" w:rsidRPr="00666734">
        <w:rPr>
          <w:rFonts w:eastAsia="CIDFont+F1"/>
        </w:rPr>
        <w:t xml:space="preserve">) </w:t>
      </w:r>
      <w:r w:rsidR="00A44D5F" w:rsidRPr="00666734">
        <w:t xml:space="preserve">„Dozorovým úřadem“, </w:t>
      </w:r>
      <w:r w:rsidR="00A44D5F" w:rsidRPr="00666734">
        <w:rPr>
          <w:sz w:val="18"/>
          <w:szCs w:val="18"/>
        </w:rPr>
        <w:t xml:space="preserve">orgánem veřejné moci v ČR, určeným pro kontrolu nakládání s osobními údaji, je </w:t>
      </w:r>
      <w:r w:rsidR="00A44D5F" w:rsidRPr="00666734">
        <w:rPr>
          <w:rFonts w:eastAsia="CIDFont+F1"/>
          <w:sz w:val="18"/>
          <w:szCs w:val="18"/>
        </w:rPr>
        <w:t xml:space="preserve">Úřad pro ochranu osobních údajů - </w:t>
      </w:r>
      <w:r w:rsidR="00A44D5F" w:rsidRPr="00666734">
        <w:rPr>
          <w:sz w:val="18"/>
          <w:szCs w:val="18"/>
        </w:rPr>
        <w:t>ÚOOÚ</w:t>
      </w:r>
      <w:r w:rsidR="00A44D5F" w:rsidRPr="00666734">
        <w:rPr>
          <w:rFonts w:eastAsia="CIDFont+F1"/>
          <w:sz w:val="18"/>
          <w:szCs w:val="18"/>
        </w:rPr>
        <w:t>, se sídlem Pplk. Sochora 727/27, Holešovice, 170 00, Praha 7, telefon: +420 234 665 111, web: www.uoou.cz.</w:t>
      </w:r>
    </w:p>
    <w:p w14:paraId="6D3B8524" w14:textId="77777777" w:rsidR="00A44D5F" w:rsidRPr="00666734" w:rsidRDefault="00A44D5F" w:rsidP="009B2790">
      <w:pPr>
        <w:autoSpaceDE w:val="0"/>
        <w:autoSpaceDN w:val="0"/>
        <w:adjustRightInd w:val="0"/>
        <w:spacing w:after="0" w:line="240" w:lineRule="auto"/>
        <w:ind w:left="-851" w:right="-851"/>
        <w:contextualSpacing/>
        <w:jc w:val="both"/>
      </w:pPr>
    </w:p>
    <w:p w14:paraId="1F6F9504" w14:textId="392173B0" w:rsidR="000D15A1" w:rsidRPr="00666734" w:rsidRDefault="00E932FF" w:rsidP="009B2790">
      <w:pPr>
        <w:autoSpaceDE w:val="0"/>
        <w:autoSpaceDN w:val="0"/>
        <w:adjustRightInd w:val="0"/>
        <w:spacing w:after="0" w:line="240" w:lineRule="auto"/>
        <w:ind w:left="-851" w:right="-851"/>
        <w:jc w:val="both"/>
        <w:rPr>
          <w:sz w:val="18"/>
          <w:szCs w:val="18"/>
        </w:rPr>
      </w:pPr>
      <w:r w:rsidRPr="00666734">
        <w:rPr>
          <w:rFonts w:eastAsia="CIDFont+F1"/>
        </w:rPr>
        <w:t>q</w:t>
      </w:r>
      <w:r w:rsidR="000D15A1" w:rsidRPr="00666734">
        <w:rPr>
          <w:rFonts w:eastAsia="CIDFont+F1"/>
        </w:rPr>
        <w:t xml:space="preserve">) </w:t>
      </w:r>
      <w:r w:rsidR="000D15A1" w:rsidRPr="00666734">
        <w:t xml:space="preserve">„Pověřenec pro ochranu osobních údajů - DPO“ </w:t>
      </w:r>
      <w:r w:rsidR="000D15A1" w:rsidRPr="00666734">
        <w:rPr>
          <w:sz w:val="18"/>
          <w:szCs w:val="18"/>
        </w:rPr>
        <w:t xml:space="preserve">je fyzická nebo právnická osoba jmenovaná správcem, </w:t>
      </w:r>
      <w:r w:rsidR="00FB28F7" w:rsidRPr="00666734">
        <w:rPr>
          <w:sz w:val="18"/>
          <w:szCs w:val="18"/>
        </w:rPr>
        <w:t xml:space="preserve">aby jako </w:t>
      </w:r>
      <w:r w:rsidR="000D15A1" w:rsidRPr="00666734">
        <w:rPr>
          <w:rFonts w:eastAsia="CIDFont+F1"/>
          <w:sz w:val="18"/>
          <w:szCs w:val="18"/>
        </w:rPr>
        <w:t>interní auditor</w:t>
      </w:r>
      <w:r w:rsidR="00FB28F7" w:rsidRPr="00666734">
        <w:rPr>
          <w:rFonts w:eastAsia="CIDFont+F1"/>
          <w:sz w:val="18"/>
          <w:szCs w:val="18"/>
        </w:rPr>
        <w:t xml:space="preserve">, poradce a koordinátor </w:t>
      </w:r>
      <w:r w:rsidR="000D15A1" w:rsidRPr="00666734">
        <w:rPr>
          <w:rFonts w:eastAsia="CIDFont+F1"/>
          <w:sz w:val="18"/>
          <w:szCs w:val="18"/>
        </w:rPr>
        <w:t>dohlíž</w:t>
      </w:r>
      <w:r w:rsidR="00FB28F7" w:rsidRPr="00666734">
        <w:rPr>
          <w:rFonts w:eastAsia="CIDFont+F1"/>
          <w:sz w:val="18"/>
          <w:szCs w:val="18"/>
        </w:rPr>
        <w:t>el</w:t>
      </w:r>
      <w:r w:rsidR="000D15A1" w:rsidRPr="00666734">
        <w:rPr>
          <w:rFonts w:eastAsia="CIDFont+F1"/>
          <w:sz w:val="18"/>
          <w:szCs w:val="18"/>
        </w:rPr>
        <w:t xml:space="preserve"> nad tím, že osobní údaje jsou</w:t>
      </w:r>
      <w:r w:rsidR="00FB28F7" w:rsidRPr="00666734">
        <w:rPr>
          <w:rFonts w:eastAsia="CIDFont+F1"/>
          <w:sz w:val="18"/>
          <w:szCs w:val="18"/>
        </w:rPr>
        <w:t xml:space="preserve"> </w:t>
      </w:r>
      <w:r w:rsidR="000D15A1" w:rsidRPr="00666734">
        <w:rPr>
          <w:rFonts w:eastAsia="CIDFont+F1"/>
          <w:sz w:val="18"/>
          <w:szCs w:val="18"/>
        </w:rPr>
        <w:t>zpracovávány a chráněny v souladu s GDPR</w:t>
      </w:r>
      <w:r w:rsidR="00FB28F7" w:rsidRPr="00666734">
        <w:rPr>
          <w:rFonts w:eastAsia="CIDFont+F1"/>
          <w:sz w:val="18"/>
          <w:szCs w:val="18"/>
        </w:rPr>
        <w:t xml:space="preserve">; je rovněž kontaktní osobou </w:t>
      </w:r>
      <w:r w:rsidR="00A44D5F" w:rsidRPr="00666734">
        <w:rPr>
          <w:rFonts w:eastAsia="CIDFont+F1"/>
          <w:sz w:val="18"/>
          <w:szCs w:val="18"/>
        </w:rPr>
        <w:t xml:space="preserve">mezi správcem, </w:t>
      </w:r>
      <w:r w:rsidR="00FB28F7" w:rsidRPr="00666734">
        <w:rPr>
          <w:rFonts w:eastAsia="CIDFont+F1"/>
          <w:sz w:val="18"/>
          <w:szCs w:val="18"/>
        </w:rPr>
        <w:t xml:space="preserve">subjekty a </w:t>
      </w:r>
      <w:r w:rsidR="00A44D5F" w:rsidRPr="00666734">
        <w:rPr>
          <w:rFonts w:eastAsia="CIDFont+F1"/>
          <w:sz w:val="18"/>
          <w:szCs w:val="18"/>
        </w:rPr>
        <w:t>dozorovým úřadem.</w:t>
      </w:r>
    </w:p>
    <w:p w14:paraId="16B47354" w14:textId="77777777" w:rsidR="000D15A1" w:rsidRPr="00666734" w:rsidRDefault="000D15A1" w:rsidP="009B2790">
      <w:pPr>
        <w:autoSpaceDE w:val="0"/>
        <w:autoSpaceDN w:val="0"/>
        <w:adjustRightInd w:val="0"/>
        <w:spacing w:after="0" w:line="240" w:lineRule="auto"/>
        <w:ind w:left="-851" w:right="-851"/>
        <w:contextualSpacing/>
        <w:jc w:val="both"/>
      </w:pPr>
    </w:p>
    <w:p w14:paraId="23B90BD3" w14:textId="77777777" w:rsidR="000D15A1" w:rsidRPr="00666734" w:rsidRDefault="000D15A1" w:rsidP="009B2790">
      <w:pPr>
        <w:autoSpaceDE w:val="0"/>
        <w:autoSpaceDN w:val="0"/>
        <w:adjustRightInd w:val="0"/>
        <w:spacing w:after="0" w:line="240" w:lineRule="auto"/>
        <w:ind w:left="-851" w:right="-851"/>
        <w:contextualSpacing/>
        <w:jc w:val="both"/>
      </w:pPr>
    </w:p>
    <w:p w14:paraId="0D075ADF" w14:textId="77777777" w:rsidR="000D15A1" w:rsidRPr="00666734" w:rsidRDefault="000D15A1" w:rsidP="009B2790">
      <w:pPr>
        <w:autoSpaceDE w:val="0"/>
        <w:autoSpaceDN w:val="0"/>
        <w:adjustRightInd w:val="0"/>
        <w:spacing w:after="0" w:line="240" w:lineRule="auto"/>
        <w:ind w:left="-851" w:right="-851"/>
        <w:contextualSpacing/>
        <w:jc w:val="center"/>
        <w:rPr>
          <w:rFonts w:eastAsia="CIDFont+F1"/>
          <w:b/>
        </w:rPr>
      </w:pPr>
      <w:r w:rsidRPr="00666734">
        <w:rPr>
          <w:rFonts w:eastAsia="CIDFont+F1"/>
          <w:b/>
        </w:rPr>
        <w:t xml:space="preserve">III. ZÁSADY ZPRACOVÁNÍ OSOBNÍCH ÚDAJŮ </w:t>
      </w:r>
    </w:p>
    <w:p w14:paraId="6E35DFD8" w14:textId="77777777" w:rsidR="000D15A1" w:rsidRPr="00666734" w:rsidRDefault="000D15A1" w:rsidP="009B2790">
      <w:pPr>
        <w:autoSpaceDE w:val="0"/>
        <w:autoSpaceDN w:val="0"/>
        <w:adjustRightInd w:val="0"/>
        <w:spacing w:after="0" w:line="240" w:lineRule="auto"/>
        <w:ind w:left="-851" w:right="-851"/>
        <w:contextualSpacing/>
        <w:jc w:val="both"/>
      </w:pPr>
    </w:p>
    <w:p w14:paraId="23D96292" w14:textId="77777777" w:rsidR="007E724A" w:rsidRPr="00666734" w:rsidRDefault="007E724A" w:rsidP="009B2790">
      <w:pPr>
        <w:spacing w:after="0" w:line="240" w:lineRule="auto"/>
        <w:ind w:left="-851" w:right="-851"/>
        <w:contextualSpacing/>
        <w:jc w:val="both"/>
        <w:rPr>
          <w:rFonts w:eastAsia="CIDFont+F1"/>
        </w:rPr>
      </w:pPr>
      <w:r w:rsidRPr="00666734">
        <w:t xml:space="preserve">Správce při zpracování osobních údajů dodržuje tyto zásady </w:t>
      </w:r>
      <w:r w:rsidRPr="00666734">
        <w:rPr>
          <w:rFonts w:eastAsia="CIDFont+F1"/>
        </w:rPr>
        <w:t>[čl. 5 GDPR]:</w:t>
      </w:r>
    </w:p>
    <w:p w14:paraId="65A753AD" w14:textId="77777777" w:rsidR="007E724A" w:rsidRPr="00666734" w:rsidRDefault="007E724A" w:rsidP="009B2790">
      <w:pPr>
        <w:spacing w:after="0" w:line="240" w:lineRule="auto"/>
        <w:ind w:left="-851" w:right="-851"/>
        <w:contextualSpacing/>
        <w:jc w:val="both"/>
      </w:pPr>
    </w:p>
    <w:p w14:paraId="5F420F7A" w14:textId="77777777" w:rsidR="007E724A" w:rsidRPr="00666734" w:rsidRDefault="007E724A" w:rsidP="009B2790">
      <w:pPr>
        <w:spacing w:after="0" w:line="240" w:lineRule="auto"/>
        <w:ind w:left="-851" w:right="-851"/>
        <w:contextualSpacing/>
        <w:jc w:val="both"/>
      </w:pPr>
      <w:r w:rsidRPr="00666734">
        <w:t xml:space="preserve">a) </w:t>
      </w:r>
      <w:r w:rsidR="005C1D73" w:rsidRPr="00666734">
        <w:t>Z</w:t>
      </w:r>
      <w:r w:rsidRPr="00666734">
        <w:t>ákonnost</w:t>
      </w:r>
      <w:r w:rsidR="005C1D73" w:rsidRPr="00666734">
        <w:t>,</w:t>
      </w:r>
      <w:r w:rsidRPr="00666734">
        <w:t xml:space="preserve"> korektnost a transparentnost</w:t>
      </w:r>
      <w:r w:rsidR="005C1D73" w:rsidRPr="00666734">
        <w:t>:</w:t>
      </w:r>
      <w:r w:rsidRPr="00666734">
        <w:t xml:space="preserve"> </w:t>
      </w:r>
      <w:r w:rsidRPr="00666734">
        <w:rPr>
          <w:sz w:val="18"/>
          <w:szCs w:val="18"/>
        </w:rPr>
        <w:t>osobní údaje ve vztahu k subjektu údajů jsou zpracovávány korektně a zákonným a transparentním způsobem</w:t>
      </w:r>
      <w:r w:rsidR="005C1D73" w:rsidRPr="00666734">
        <w:rPr>
          <w:sz w:val="18"/>
          <w:szCs w:val="18"/>
        </w:rPr>
        <w:t>.</w:t>
      </w:r>
      <w:r w:rsidRPr="00666734">
        <w:t xml:space="preserve"> </w:t>
      </w:r>
    </w:p>
    <w:p w14:paraId="0458B04A" w14:textId="77777777" w:rsidR="007E724A" w:rsidRPr="00666734" w:rsidRDefault="007E724A" w:rsidP="009B2790">
      <w:pPr>
        <w:spacing w:after="0" w:line="240" w:lineRule="auto"/>
        <w:ind w:left="-851" w:right="-851"/>
        <w:contextualSpacing/>
        <w:jc w:val="both"/>
      </w:pPr>
    </w:p>
    <w:p w14:paraId="596FA8C0" w14:textId="77777777" w:rsidR="007E724A" w:rsidRPr="00666734" w:rsidRDefault="007E724A" w:rsidP="009B2790">
      <w:pPr>
        <w:spacing w:after="0" w:line="240" w:lineRule="auto"/>
        <w:ind w:left="-851" w:right="-851"/>
        <w:contextualSpacing/>
        <w:jc w:val="both"/>
        <w:rPr>
          <w:sz w:val="18"/>
          <w:szCs w:val="18"/>
        </w:rPr>
      </w:pPr>
      <w:r w:rsidRPr="00666734">
        <w:t xml:space="preserve">b) </w:t>
      </w:r>
      <w:r w:rsidR="005C1D73" w:rsidRPr="00666734">
        <w:t>Ú</w:t>
      </w:r>
      <w:r w:rsidRPr="00666734">
        <w:t>čelové omezení</w:t>
      </w:r>
      <w:r w:rsidR="005C1D73" w:rsidRPr="00666734">
        <w:t>:</w:t>
      </w:r>
      <w:r w:rsidRPr="00666734">
        <w:t xml:space="preserve"> </w:t>
      </w:r>
      <w:r w:rsidRPr="00666734">
        <w:rPr>
          <w:sz w:val="18"/>
          <w:szCs w:val="18"/>
        </w:rPr>
        <w:t>shromažďovány jsou osobní údaje pro určité, výslovně vyjádřené a legitimní účely a nejsou dále zpracovávány způsobem, který je s těmito účely neslučitelný (další zpracování pro účely archivace ve veřejném zájmu, pro účely vědeckého či historického výzkumu nebo pro statistické účely se nepovažuje za neslučitelné s původními účely)</w:t>
      </w:r>
      <w:r w:rsidR="005C1D73" w:rsidRPr="00666734">
        <w:rPr>
          <w:sz w:val="18"/>
          <w:szCs w:val="18"/>
        </w:rPr>
        <w:t>.</w:t>
      </w:r>
      <w:r w:rsidRPr="00666734">
        <w:rPr>
          <w:sz w:val="18"/>
          <w:szCs w:val="18"/>
        </w:rPr>
        <w:t xml:space="preserve"> </w:t>
      </w:r>
    </w:p>
    <w:p w14:paraId="2BA9AB7D" w14:textId="77777777" w:rsidR="008A7E2A" w:rsidRPr="00666734" w:rsidRDefault="008A7E2A" w:rsidP="009B2790">
      <w:pPr>
        <w:spacing w:after="0" w:line="240" w:lineRule="auto"/>
        <w:ind w:left="-851" w:right="-851"/>
        <w:contextualSpacing/>
        <w:jc w:val="both"/>
      </w:pPr>
    </w:p>
    <w:p w14:paraId="272496CE" w14:textId="77777777" w:rsidR="007E724A" w:rsidRPr="00666734" w:rsidRDefault="007E724A" w:rsidP="009B2790">
      <w:pPr>
        <w:spacing w:after="0" w:line="240" w:lineRule="auto"/>
        <w:ind w:left="-851" w:right="-851"/>
        <w:contextualSpacing/>
        <w:jc w:val="both"/>
        <w:rPr>
          <w:sz w:val="18"/>
          <w:szCs w:val="18"/>
        </w:rPr>
      </w:pPr>
      <w:r w:rsidRPr="00666734">
        <w:t xml:space="preserve">c) </w:t>
      </w:r>
      <w:r w:rsidR="005C1D73" w:rsidRPr="00666734">
        <w:t>M</w:t>
      </w:r>
      <w:r w:rsidRPr="00666734">
        <w:t>inimalizace údajů</w:t>
      </w:r>
      <w:r w:rsidR="005C1D73" w:rsidRPr="00666734">
        <w:t>:</w:t>
      </w:r>
      <w:r w:rsidRPr="00666734">
        <w:t xml:space="preserve"> </w:t>
      </w:r>
      <w:r w:rsidRPr="00666734">
        <w:rPr>
          <w:sz w:val="18"/>
          <w:szCs w:val="18"/>
        </w:rPr>
        <w:t>zpracování osobních údajů je přiměřené, relevantní a omezené na nezbytný rozsah ve vztahu k účelu, pro který jsou zpracovávány</w:t>
      </w:r>
      <w:r w:rsidR="005C1D73" w:rsidRPr="00666734">
        <w:rPr>
          <w:sz w:val="18"/>
          <w:szCs w:val="18"/>
        </w:rPr>
        <w:t>.</w:t>
      </w:r>
    </w:p>
    <w:p w14:paraId="41BA1FBF" w14:textId="77777777" w:rsidR="007E724A" w:rsidRPr="00666734" w:rsidRDefault="007E724A" w:rsidP="009B2790">
      <w:pPr>
        <w:spacing w:after="0" w:line="240" w:lineRule="auto"/>
        <w:ind w:left="-851" w:right="-851"/>
        <w:contextualSpacing/>
        <w:jc w:val="both"/>
      </w:pPr>
    </w:p>
    <w:p w14:paraId="1C60C419" w14:textId="77777777" w:rsidR="007E724A" w:rsidRPr="00666734" w:rsidRDefault="007E724A" w:rsidP="009B2790">
      <w:pPr>
        <w:spacing w:after="0" w:line="240" w:lineRule="auto"/>
        <w:ind w:left="-851" w:right="-851"/>
        <w:contextualSpacing/>
        <w:jc w:val="both"/>
        <w:rPr>
          <w:sz w:val="18"/>
          <w:szCs w:val="18"/>
        </w:rPr>
      </w:pPr>
      <w:r w:rsidRPr="00666734">
        <w:t xml:space="preserve">d) </w:t>
      </w:r>
      <w:r w:rsidR="005C1D73" w:rsidRPr="00666734">
        <w:t>P</w:t>
      </w:r>
      <w:r w:rsidRPr="00666734">
        <w:t>řesnost</w:t>
      </w:r>
      <w:r w:rsidR="005C1D73" w:rsidRPr="00666734">
        <w:t>:</w:t>
      </w:r>
      <w:r w:rsidRPr="00666734">
        <w:t xml:space="preserve"> </w:t>
      </w:r>
      <w:r w:rsidRPr="00666734">
        <w:rPr>
          <w:sz w:val="18"/>
          <w:szCs w:val="18"/>
        </w:rPr>
        <w:t>zpracování osobních údajů je přesné a v případě potřeby aktualizované, jsou přijímána veškerá rozumná opatření, aby osobní údaje, které jsou nepřesné s přihlédnutím k účelům, pro které se zpracovávají, byly bezodkladně vymazány nebo opraveny</w:t>
      </w:r>
      <w:r w:rsidR="005C1D73" w:rsidRPr="00666734">
        <w:rPr>
          <w:sz w:val="18"/>
          <w:szCs w:val="18"/>
        </w:rPr>
        <w:t>.</w:t>
      </w:r>
      <w:r w:rsidRPr="00666734">
        <w:rPr>
          <w:sz w:val="18"/>
          <w:szCs w:val="18"/>
        </w:rPr>
        <w:t xml:space="preserve"> </w:t>
      </w:r>
    </w:p>
    <w:p w14:paraId="474FA12A" w14:textId="77777777" w:rsidR="007E724A" w:rsidRPr="00666734" w:rsidRDefault="007E724A" w:rsidP="009B2790">
      <w:pPr>
        <w:spacing w:after="0" w:line="240" w:lineRule="auto"/>
        <w:ind w:left="-851" w:right="-851"/>
        <w:contextualSpacing/>
        <w:jc w:val="both"/>
      </w:pPr>
    </w:p>
    <w:p w14:paraId="54E696EE" w14:textId="77777777" w:rsidR="007E724A" w:rsidRPr="00666734" w:rsidRDefault="007E724A" w:rsidP="009B2790">
      <w:pPr>
        <w:spacing w:after="0" w:line="240" w:lineRule="auto"/>
        <w:ind w:left="-851" w:right="-851"/>
        <w:contextualSpacing/>
        <w:jc w:val="both"/>
        <w:rPr>
          <w:sz w:val="18"/>
          <w:szCs w:val="18"/>
        </w:rPr>
      </w:pPr>
      <w:r w:rsidRPr="00666734">
        <w:t xml:space="preserve">e) </w:t>
      </w:r>
      <w:r w:rsidR="005C1D73" w:rsidRPr="00666734">
        <w:t>O</w:t>
      </w:r>
      <w:r w:rsidRPr="00666734">
        <w:t>mezení uložení</w:t>
      </w:r>
      <w:r w:rsidR="005C1D73" w:rsidRPr="00666734">
        <w:t>:</w:t>
      </w:r>
      <w:r w:rsidRPr="00666734">
        <w:t xml:space="preserve"> </w:t>
      </w:r>
      <w:r w:rsidRPr="00666734">
        <w:rPr>
          <w:sz w:val="18"/>
          <w:szCs w:val="18"/>
        </w:rPr>
        <w:t>zpracovávané osobní údaje jsou uloženy ve formě umožňující identifikaci subjektů údajů po dobu ne delší, než je nezbytné pro účely, pro které jsou zpracovávány, po delší dobu jsou ukládány, pokud se zpracovávají výhradně pro účely archivace ve veřejném zájmu, pro účely vědeckého či historického výzkumu nebo pro statistické účely, a to za předpokladu provedení příslušných technických a organizačních opatření požadovaných GDPR s cílem zaručit práva a svobody subjektu údajů</w:t>
      </w:r>
      <w:r w:rsidR="005C1D73" w:rsidRPr="00666734">
        <w:rPr>
          <w:sz w:val="18"/>
          <w:szCs w:val="18"/>
        </w:rPr>
        <w:t>.</w:t>
      </w:r>
      <w:r w:rsidRPr="00666734">
        <w:rPr>
          <w:sz w:val="18"/>
          <w:szCs w:val="18"/>
        </w:rPr>
        <w:t xml:space="preserve"> </w:t>
      </w:r>
    </w:p>
    <w:p w14:paraId="2D391E06" w14:textId="77777777" w:rsidR="007E724A" w:rsidRPr="00666734" w:rsidRDefault="007E724A" w:rsidP="009B2790">
      <w:pPr>
        <w:spacing w:after="0" w:line="240" w:lineRule="auto"/>
        <w:ind w:left="-851" w:right="-851"/>
        <w:contextualSpacing/>
        <w:jc w:val="both"/>
      </w:pPr>
    </w:p>
    <w:p w14:paraId="0341A5CC" w14:textId="77777777" w:rsidR="007E724A" w:rsidRPr="00666734" w:rsidRDefault="007E724A" w:rsidP="009B2790">
      <w:pPr>
        <w:spacing w:after="0" w:line="240" w:lineRule="auto"/>
        <w:ind w:left="-851" w:right="-851"/>
        <w:contextualSpacing/>
        <w:jc w:val="both"/>
        <w:rPr>
          <w:sz w:val="18"/>
          <w:szCs w:val="18"/>
        </w:rPr>
      </w:pPr>
      <w:r w:rsidRPr="00666734">
        <w:t xml:space="preserve">f) </w:t>
      </w:r>
      <w:r w:rsidR="005C1D73" w:rsidRPr="00666734">
        <w:t>I</w:t>
      </w:r>
      <w:r w:rsidRPr="00666734">
        <w:t>ntegrita a důvěrnost</w:t>
      </w:r>
      <w:r w:rsidR="005C1D73" w:rsidRPr="00666734">
        <w:t>:</w:t>
      </w:r>
      <w:r w:rsidRPr="00666734">
        <w:t xml:space="preserve"> </w:t>
      </w:r>
      <w:r w:rsidRPr="00666734">
        <w:rPr>
          <w:sz w:val="18"/>
          <w:szCs w:val="18"/>
        </w:rPr>
        <w:t>osobní údaje jsou zpracovávány způsobem, který zajišťuje jejich náležité zabezpečení, včetně jejich ochrany pomocí vhodných technických nebo organizačních opatření před neoprávněným či protiprávním zpracováním a před náhodnou ztrátou, zničením nebo poškozením</w:t>
      </w:r>
      <w:r w:rsidR="005C1D73" w:rsidRPr="00666734">
        <w:rPr>
          <w:sz w:val="18"/>
          <w:szCs w:val="18"/>
        </w:rPr>
        <w:t>.</w:t>
      </w:r>
    </w:p>
    <w:p w14:paraId="08823FE1" w14:textId="77777777" w:rsidR="009B2790" w:rsidRPr="00666734" w:rsidRDefault="009B2790" w:rsidP="009B2790">
      <w:pPr>
        <w:spacing w:after="0" w:line="240" w:lineRule="auto"/>
        <w:ind w:left="-851" w:right="-851"/>
        <w:contextualSpacing/>
        <w:jc w:val="both"/>
        <w:rPr>
          <w:sz w:val="18"/>
          <w:szCs w:val="18"/>
        </w:rPr>
      </w:pPr>
    </w:p>
    <w:p w14:paraId="07D95A22" w14:textId="77777777" w:rsidR="009B2790" w:rsidRPr="00666734" w:rsidRDefault="009B2790" w:rsidP="009B2790">
      <w:pPr>
        <w:spacing w:after="0" w:line="240" w:lineRule="auto"/>
        <w:ind w:left="-851" w:right="-851"/>
        <w:contextualSpacing/>
        <w:jc w:val="both"/>
        <w:rPr>
          <w:sz w:val="18"/>
          <w:szCs w:val="18"/>
        </w:rPr>
      </w:pPr>
    </w:p>
    <w:p w14:paraId="670208C0" w14:textId="77777777" w:rsidR="009B5096" w:rsidRPr="00666734" w:rsidRDefault="000D15A1" w:rsidP="009B2790">
      <w:pPr>
        <w:autoSpaceDE w:val="0"/>
        <w:autoSpaceDN w:val="0"/>
        <w:adjustRightInd w:val="0"/>
        <w:spacing w:after="0" w:line="240" w:lineRule="auto"/>
        <w:ind w:left="-851" w:right="-851"/>
        <w:contextualSpacing/>
        <w:jc w:val="center"/>
        <w:rPr>
          <w:rFonts w:eastAsia="CIDFont+F1"/>
        </w:rPr>
      </w:pPr>
      <w:r w:rsidRPr="00666734">
        <w:rPr>
          <w:rFonts w:eastAsia="CIDFont+F1"/>
          <w:b/>
        </w:rPr>
        <w:t>IV. PRÁVNÍ TITULY ZPRACOVÁNÍ</w:t>
      </w:r>
      <w:r w:rsidR="009B5096" w:rsidRPr="00666734">
        <w:rPr>
          <w:rFonts w:eastAsia="CIDFont+F1"/>
          <w:b/>
        </w:rPr>
        <w:t xml:space="preserve"> OSOBNÍCH ÚDAJŮ</w:t>
      </w:r>
    </w:p>
    <w:p w14:paraId="54169021" w14:textId="77777777" w:rsidR="000D15A1" w:rsidRPr="00666734" w:rsidRDefault="000D15A1" w:rsidP="009B2790">
      <w:pPr>
        <w:spacing w:after="0" w:line="240" w:lineRule="auto"/>
        <w:ind w:left="-851" w:right="-851"/>
        <w:contextualSpacing/>
        <w:jc w:val="both"/>
      </w:pPr>
    </w:p>
    <w:p w14:paraId="00A42ECA" w14:textId="77777777" w:rsidR="007E724A" w:rsidRPr="00666734" w:rsidRDefault="007E724A" w:rsidP="009B2790">
      <w:pPr>
        <w:spacing w:after="0" w:line="240" w:lineRule="auto"/>
        <w:ind w:left="-851" w:right="-851"/>
        <w:contextualSpacing/>
        <w:jc w:val="both"/>
        <w:rPr>
          <w:rFonts w:eastAsia="CIDFont+F1"/>
        </w:rPr>
      </w:pPr>
      <w:r w:rsidRPr="00666734">
        <w:t xml:space="preserve">Správce zpracovává osobní údaje pouze na základě těchto právních titulů </w:t>
      </w:r>
      <w:r w:rsidRPr="00666734">
        <w:rPr>
          <w:rFonts w:eastAsia="CIDFont+F1"/>
        </w:rPr>
        <w:t>[čl. 6 GDPR]:</w:t>
      </w:r>
    </w:p>
    <w:p w14:paraId="35A3A4F8" w14:textId="77777777" w:rsidR="007E724A" w:rsidRPr="00666734" w:rsidRDefault="007E724A" w:rsidP="009B2790">
      <w:pPr>
        <w:spacing w:after="0" w:line="240" w:lineRule="auto"/>
        <w:ind w:left="-851" w:right="-851"/>
        <w:contextualSpacing/>
        <w:jc w:val="both"/>
      </w:pPr>
    </w:p>
    <w:p w14:paraId="61FC90AA" w14:textId="77777777" w:rsidR="007E724A" w:rsidRPr="00666734" w:rsidRDefault="007E724A" w:rsidP="009B2790">
      <w:pPr>
        <w:spacing w:after="0" w:line="240" w:lineRule="auto"/>
        <w:ind w:left="-851" w:right="-851"/>
        <w:contextualSpacing/>
        <w:jc w:val="both"/>
      </w:pPr>
      <w:r w:rsidRPr="00666734">
        <w:t xml:space="preserve">a) Subjekt údajů udělil souhlas se zpracováním svých osobních údajů pro jeden či více konkrétních účelů. </w:t>
      </w:r>
    </w:p>
    <w:p w14:paraId="3146B582" w14:textId="77777777" w:rsidR="007E724A" w:rsidRPr="00666734" w:rsidRDefault="007E724A" w:rsidP="009B2790">
      <w:pPr>
        <w:spacing w:after="0" w:line="240" w:lineRule="auto"/>
        <w:ind w:left="-851" w:right="-851"/>
        <w:contextualSpacing/>
        <w:jc w:val="both"/>
      </w:pPr>
    </w:p>
    <w:p w14:paraId="00ADF759" w14:textId="77777777" w:rsidR="007E724A" w:rsidRPr="00666734" w:rsidRDefault="007E724A" w:rsidP="009B2790">
      <w:pPr>
        <w:spacing w:after="0" w:line="240" w:lineRule="auto"/>
        <w:ind w:left="-851" w:right="-851"/>
        <w:contextualSpacing/>
        <w:jc w:val="both"/>
      </w:pPr>
      <w:r w:rsidRPr="00666734">
        <w:t>b) Zpracování je nezbytné pro splnění smlouvy, jejíž smluvní stranou je subjekt údajů, nebo pro provedení opatření přijatých před uzavřením smlouvy na žádost tohoto subjektu údajů.</w:t>
      </w:r>
    </w:p>
    <w:p w14:paraId="2CF6D0DF" w14:textId="77777777" w:rsidR="007E724A" w:rsidRPr="00666734" w:rsidRDefault="007E724A" w:rsidP="009B2790">
      <w:pPr>
        <w:spacing w:after="0" w:line="240" w:lineRule="auto"/>
        <w:ind w:left="-851" w:right="-851"/>
        <w:contextualSpacing/>
        <w:jc w:val="both"/>
      </w:pPr>
      <w:r w:rsidRPr="00666734">
        <w:t xml:space="preserve"> </w:t>
      </w:r>
    </w:p>
    <w:p w14:paraId="13B7D60E" w14:textId="77777777" w:rsidR="007E724A" w:rsidRPr="00666734" w:rsidRDefault="007E724A" w:rsidP="009B2790">
      <w:pPr>
        <w:spacing w:after="0" w:line="240" w:lineRule="auto"/>
        <w:ind w:left="-851" w:right="-851"/>
        <w:contextualSpacing/>
        <w:jc w:val="both"/>
      </w:pPr>
      <w:r w:rsidRPr="00666734">
        <w:t>c) Zpracování je nezbytné pro splnění právní povinnosti, která se na správce vztahuje.</w:t>
      </w:r>
    </w:p>
    <w:p w14:paraId="0E9B8A4E" w14:textId="77777777" w:rsidR="007E724A" w:rsidRPr="00666734" w:rsidRDefault="007E724A" w:rsidP="009B2790">
      <w:pPr>
        <w:spacing w:after="0" w:line="240" w:lineRule="auto"/>
        <w:ind w:left="-851" w:right="-851"/>
        <w:contextualSpacing/>
        <w:jc w:val="both"/>
      </w:pPr>
      <w:r w:rsidRPr="00666734">
        <w:t xml:space="preserve"> </w:t>
      </w:r>
    </w:p>
    <w:p w14:paraId="00157871" w14:textId="77777777" w:rsidR="007E724A" w:rsidRPr="00666734" w:rsidRDefault="007E724A" w:rsidP="009B2790">
      <w:pPr>
        <w:spacing w:after="0" w:line="240" w:lineRule="auto"/>
        <w:ind w:left="-851" w:right="-851"/>
        <w:contextualSpacing/>
        <w:jc w:val="both"/>
      </w:pPr>
      <w:r w:rsidRPr="00666734">
        <w:t>d) Zpracování je nezbytné pro ochranu životně důležitých zájmů subjektu údajů nebo jiné fyzické osoby.</w:t>
      </w:r>
    </w:p>
    <w:p w14:paraId="52BA3551" w14:textId="77777777" w:rsidR="007E724A" w:rsidRPr="00666734" w:rsidRDefault="007E724A" w:rsidP="009B2790">
      <w:pPr>
        <w:spacing w:after="0" w:line="240" w:lineRule="auto"/>
        <w:ind w:left="-851" w:right="-851"/>
        <w:contextualSpacing/>
        <w:jc w:val="both"/>
      </w:pPr>
      <w:r w:rsidRPr="00666734">
        <w:t xml:space="preserve"> </w:t>
      </w:r>
    </w:p>
    <w:p w14:paraId="4C9C57B4" w14:textId="77777777" w:rsidR="007E724A" w:rsidRPr="00666734" w:rsidRDefault="007E724A" w:rsidP="009B2790">
      <w:pPr>
        <w:spacing w:after="0" w:line="240" w:lineRule="auto"/>
        <w:ind w:left="-851" w:right="-851"/>
        <w:contextualSpacing/>
        <w:jc w:val="both"/>
      </w:pPr>
      <w:r w:rsidRPr="00666734">
        <w:t>e) Zpracování je nezbytné pro splnění úkolu prováděného ve veřejném zájmu nebo při výkonu veřejné moci, kterým je pověřen správce.</w:t>
      </w:r>
    </w:p>
    <w:p w14:paraId="24DD7A25" w14:textId="77777777" w:rsidR="007E724A" w:rsidRPr="00666734" w:rsidRDefault="007E724A" w:rsidP="009B2790">
      <w:pPr>
        <w:spacing w:after="0" w:line="240" w:lineRule="auto"/>
        <w:ind w:left="-851" w:right="-851"/>
        <w:contextualSpacing/>
        <w:jc w:val="both"/>
      </w:pPr>
    </w:p>
    <w:p w14:paraId="5FA3AA8A" w14:textId="77777777" w:rsidR="007E724A" w:rsidRPr="00666734" w:rsidRDefault="007E724A" w:rsidP="009B2790">
      <w:pPr>
        <w:spacing w:after="0" w:line="240" w:lineRule="auto"/>
        <w:ind w:left="-851" w:right="-851"/>
        <w:contextualSpacing/>
        <w:jc w:val="both"/>
      </w:pPr>
      <w:r w:rsidRPr="00666734">
        <w:t>f) Zpracování je nezbytné pro účely oprávněných zájmů příslušného správce či třetí strany, kromě případů, kdy před těmito zájmy mají přednost zájmy nebo základní práva a svobody subjektu údajů vyžadující ochranu osobních údajů, zejména pokud je subjektem údajů dítě.</w:t>
      </w:r>
    </w:p>
    <w:p w14:paraId="24D26CD1" w14:textId="77777777" w:rsidR="007E724A" w:rsidRPr="00666734" w:rsidRDefault="007E724A" w:rsidP="009B2790">
      <w:pPr>
        <w:spacing w:after="0" w:line="240" w:lineRule="auto"/>
        <w:ind w:left="-851" w:right="-851"/>
        <w:contextualSpacing/>
        <w:jc w:val="both"/>
      </w:pPr>
    </w:p>
    <w:p w14:paraId="37A54AFE" w14:textId="77777777" w:rsidR="003E0106" w:rsidRPr="00666734" w:rsidRDefault="003E0106" w:rsidP="009B2790">
      <w:pPr>
        <w:autoSpaceDE w:val="0"/>
        <w:autoSpaceDN w:val="0"/>
        <w:adjustRightInd w:val="0"/>
        <w:spacing w:after="0" w:line="240" w:lineRule="auto"/>
        <w:ind w:left="-851" w:right="-851"/>
        <w:contextualSpacing/>
        <w:jc w:val="both"/>
        <w:rPr>
          <w:rFonts w:eastAsia="CIDFont+F1"/>
          <w:sz w:val="24"/>
          <w:szCs w:val="24"/>
        </w:rPr>
      </w:pPr>
    </w:p>
    <w:p w14:paraId="5B3ACD89" w14:textId="77777777" w:rsidR="009B5096" w:rsidRPr="00666734" w:rsidRDefault="000D15A1" w:rsidP="009B2790">
      <w:pPr>
        <w:autoSpaceDE w:val="0"/>
        <w:autoSpaceDN w:val="0"/>
        <w:adjustRightInd w:val="0"/>
        <w:spacing w:after="0" w:line="240" w:lineRule="auto"/>
        <w:ind w:left="-851" w:right="-851"/>
        <w:contextualSpacing/>
        <w:jc w:val="center"/>
        <w:rPr>
          <w:rFonts w:eastAsia="CIDFont+F1"/>
        </w:rPr>
      </w:pPr>
      <w:r w:rsidRPr="00666734">
        <w:rPr>
          <w:rFonts w:eastAsia="CIDFont+F1"/>
          <w:b/>
        </w:rPr>
        <w:t xml:space="preserve">V. </w:t>
      </w:r>
      <w:r w:rsidR="00094C4B" w:rsidRPr="00666734">
        <w:rPr>
          <w:rFonts w:eastAsia="CIDFont+F1"/>
          <w:b/>
        </w:rPr>
        <w:t>Z</w:t>
      </w:r>
      <w:r w:rsidR="005A37CD" w:rsidRPr="00666734">
        <w:rPr>
          <w:rFonts w:eastAsia="CIDFont+F1"/>
          <w:b/>
        </w:rPr>
        <w:t>ÁZNAM O ČINNOSTECH ZPRACOVÁNÍ</w:t>
      </w:r>
      <w:r w:rsidR="009B5096" w:rsidRPr="00666734">
        <w:rPr>
          <w:rFonts w:eastAsia="CIDFont+F1"/>
          <w:b/>
        </w:rPr>
        <w:t xml:space="preserve"> OSOBNÍCH ÚDAJŮ</w:t>
      </w:r>
    </w:p>
    <w:p w14:paraId="79EBE3BF" w14:textId="77777777" w:rsidR="00094C4B" w:rsidRPr="00666734" w:rsidRDefault="00094C4B"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pro vyplnění</w:t>
      </w:r>
    </w:p>
    <w:p w14:paraId="698D1490" w14:textId="77777777" w:rsidR="000D15A1" w:rsidRPr="00666734" w:rsidRDefault="000D15A1" w:rsidP="009B2790">
      <w:pPr>
        <w:autoSpaceDE w:val="0"/>
        <w:autoSpaceDN w:val="0"/>
        <w:adjustRightInd w:val="0"/>
        <w:spacing w:after="0" w:line="240" w:lineRule="auto"/>
        <w:ind w:left="-851" w:right="-851"/>
        <w:contextualSpacing/>
        <w:rPr>
          <w:rFonts w:eastAsia="CIDFont+F1"/>
        </w:rPr>
      </w:pPr>
      <w:r w:rsidRPr="00666734">
        <w:rPr>
          <w:rFonts w:eastAsia="CIDFont+F1"/>
        </w:rPr>
        <w:t>Správce zpracovává osobní údaje v tomto rozsahu a tímto způsobem [článek 30 GDPR]:</w:t>
      </w:r>
    </w:p>
    <w:p w14:paraId="645AD404" w14:textId="77777777" w:rsidR="000D15A1" w:rsidRPr="00666734" w:rsidRDefault="000D15A1"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p>
    <w:p w14:paraId="0B849963" w14:textId="77777777" w:rsidR="00102ED0" w:rsidRPr="00666734" w:rsidRDefault="000D15A1"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a) </w:t>
      </w:r>
      <w:r w:rsidR="00094C4B" w:rsidRPr="00666734">
        <w:rPr>
          <w:rFonts w:eastAsia="CIDFont+F1"/>
        </w:rPr>
        <w:t xml:space="preserve">Jméno a kontaktní údaje správce </w:t>
      </w:r>
      <w:r w:rsidRPr="00666734">
        <w:rPr>
          <w:rFonts w:eastAsia="CIDFont+F1"/>
          <w:sz w:val="18"/>
          <w:szCs w:val="18"/>
        </w:rPr>
        <w:t>(</w:t>
      </w:r>
      <w:r w:rsidR="004F554E" w:rsidRPr="00666734">
        <w:rPr>
          <w:rFonts w:eastAsia="CIDFont+F1"/>
          <w:sz w:val="18"/>
          <w:szCs w:val="18"/>
        </w:rPr>
        <w:t xml:space="preserve">kontaktní osoba </w:t>
      </w:r>
      <w:r w:rsidR="00424975" w:rsidRPr="00666734">
        <w:rPr>
          <w:rFonts w:eastAsia="CIDFont+F1"/>
          <w:sz w:val="18"/>
          <w:szCs w:val="18"/>
        </w:rPr>
        <w:t>pověřen</w:t>
      </w:r>
      <w:r w:rsidR="004F554E" w:rsidRPr="00666734">
        <w:rPr>
          <w:rFonts w:eastAsia="CIDFont+F1"/>
          <w:sz w:val="18"/>
          <w:szCs w:val="18"/>
        </w:rPr>
        <w:t>á</w:t>
      </w:r>
      <w:r w:rsidR="00424975" w:rsidRPr="00666734">
        <w:rPr>
          <w:rFonts w:eastAsia="CIDFont+F1"/>
          <w:sz w:val="18"/>
          <w:szCs w:val="18"/>
        </w:rPr>
        <w:t xml:space="preserve"> ochranou osobních údajů </w:t>
      </w:r>
      <w:r w:rsidR="004F554E" w:rsidRPr="00666734">
        <w:rPr>
          <w:rFonts w:eastAsia="CIDFont+F1"/>
          <w:sz w:val="18"/>
          <w:szCs w:val="18"/>
        </w:rPr>
        <w:t>(</w:t>
      </w:r>
      <w:r w:rsidR="00424975" w:rsidRPr="00666734">
        <w:rPr>
          <w:rFonts w:eastAsia="CIDFont+F1"/>
          <w:sz w:val="18"/>
          <w:szCs w:val="18"/>
        </w:rPr>
        <w:t xml:space="preserve">či </w:t>
      </w:r>
      <w:r w:rsidRPr="00666734">
        <w:rPr>
          <w:rFonts w:eastAsia="CIDFont+F1"/>
          <w:sz w:val="18"/>
          <w:szCs w:val="18"/>
        </w:rPr>
        <w:t>DPO)</w:t>
      </w:r>
      <w:r w:rsidR="00CC2485" w:rsidRPr="00666734">
        <w:rPr>
          <w:rFonts w:eastAsia="CIDFont+F1"/>
          <w:sz w:val="18"/>
          <w:szCs w:val="18"/>
        </w:rPr>
        <w:t>:</w:t>
      </w:r>
    </w:p>
    <w:p w14:paraId="78FD2F12" w14:textId="20566719" w:rsidR="00102ED0" w:rsidRPr="00666734" w:rsidRDefault="00773E8C" w:rsidP="009B2790">
      <w:pPr>
        <w:autoSpaceDE w:val="0"/>
        <w:autoSpaceDN w:val="0"/>
        <w:adjustRightInd w:val="0"/>
        <w:spacing w:after="0" w:line="240" w:lineRule="auto"/>
        <w:ind w:left="-851" w:right="-851"/>
        <w:contextualSpacing/>
        <w:rPr>
          <w:rFonts w:eastAsia="CIDFont+F1"/>
        </w:rPr>
      </w:pPr>
      <w:r>
        <w:rPr>
          <w:rFonts w:eastAsia="CIDFont+F1"/>
        </w:rPr>
        <w:t>Mgr.</w:t>
      </w:r>
      <w:bookmarkStart w:id="3" w:name="_GoBack"/>
      <w:bookmarkEnd w:id="3"/>
      <w:r w:rsidR="00666734" w:rsidRPr="00666734">
        <w:rPr>
          <w:rFonts w:eastAsia="CIDFont+F1"/>
        </w:rPr>
        <w:t xml:space="preserve">Bucková Zuzana  tel.: 774 557 181, </w:t>
      </w:r>
      <w:proofErr w:type="gramStart"/>
      <w:r w:rsidR="00666734" w:rsidRPr="00666734">
        <w:rPr>
          <w:rFonts w:eastAsia="CIDFont+F1"/>
        </w:rPr>
        <w:t>mail : info@buckfacility</w:t>
      </w:r>
      <w:proofErr w:type="gramEnd"/>
      <w:r w:rsidR="00666734" w:rsidRPr="00666734">
        <w:rPr>
          <w:rFonts w:eastAsia="CIDFont+F1"/>
        </w:rPr>
        <w:t>.cz</w:t>
      </w:r>
      <w:r w:rsidR="00102ED0" w:rsidRPr="00666734">
        <w:rPr>
          <w:rFonts w:eastAsia="CIDFont+F1"/>
        </w:rPr>
        <w:t xml:space="preserve"> </w:t>
      </w:r>
    </w:p>
    <w:p w14:paraId="2403CA04"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4069B453"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b) Pověřenými osobami, které jsou oprávněny zpracovávat osobní údaje:</w:t>
      </w:r>
    </w:p>
    <w:p w14:paraId="3237A8D3" w14:textId="77777777" w:rsidR="004F554E" w:rsidRPr="00666734" w:rsidRDefault="004F554E" w:rsidP="009B2790">
      <w:pPr>
        <w:autoSpaceDE w:val="0"/>
        <w:autoSpaceDN w:val="0"/>
        <w:adjustRightInd w:val="0"/>
        <w:spacing w:after="0" w:line="240" w:lineRule="auto"/>
        <w:ind w:left="-851" w:right="-851"/>
        <w:contextualSpacing/>
        <w:rPr>
          <w:rFonts w:eastAsia="CIDFont+F1"/>
        </w:rPr>
      </w:pPr>
    </w:p>
    <w:p w14:paraId="1C5463DF"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 členové statutárního orgánu (případně prokuristé) správce, ředitelé a osoby ve funkcích</w:t>
      </w:r>
    </w:p>
    <w:p w14:paraId="6C8824D8"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vedoucích organizačních složek a oddělení</w:t>
      </w:r>
    </w:p>
    <w:p w14:paraId="3DFA7392"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 zaměstnanci zařazení na pozice v personálním a ekonomickém oddělení</w:t>
      </w:r>
    </w:p>
    <w:p w14:paraId="4C3080AE"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 osoby, které zabezpečují informační systémy pro zpracování osobních údajů</w:t>
      </w:r>
    </w:p>
    <w:p w14:paraId="7BC5687A" w14:textId="77777777" w:rsidR="004F554E" w:rsidRPr="00666734" w:rsidRDefault="004F554E" w:rsidP="009B2790">
      <w:pPr>
        <w:autoSpaceDE w:val="0"/>
        <w:autoSpaceDN w:val="0"/>
        <w:adjustRightInd w:val="0"/>
        <w:spacing w:after="0" w:line="240" w:lineRule="auto"/>
        <w:ind w:left="-851" w:right="-851"/>
        <w:contextualSpacing/>
        <w:rPr>
          <w:rFonts w:eastAsia="CIDFont+F1"/>
        </w:rPr>
      </w:pPr>
      <w:r w:rsidRPr="00666734">
        <w:rPr>
          <w:rFonts w:eastAsia="CIDFont+F1"/>
        </w:rPr>
        <w:t>● jiné osoby mající oprávnění na základě uzavřené smlouvy o zpracování osobních údajů</w:t>
      </w:r>
    </w:p>
    <w:p w14:paraId="5F460548" w14:textId="77777777" w:rsidR="004F554E" w:rsidRPr="00666734" w:rsidRDefault="004F554E" w:rsidP="009B2790">
      <w:pPr>
        <w:autoSpaceDE w:val="0"/>
        <w:autoSpaceDN w:val="0"/>
        <w:adjustRightInd w:val="0"/>
        <w:spacing w:after="0" w:line="240" w:lineRule="auto"/>
        <w:ind w:left="-851" w:right="-851"/>
        <w:contextualSpacing/>
        <w:rPr>
          <w:rFonts w:eastAsia="CIDFont+F1"/>
        </w:rPr>
      </w:pPr>
    </w:p>
    <w:p w14:paraId="1C4589D4" w14:textId="77777777" w:rsidR="00094C4B"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c</w:t>
      </w:r>
      <w:r w:rsidR="00102ED0" w:rsidRPr="00666734">
        <w:rPr>
          <w:rFonts w:eastAsia="CIDFont+F1"/>
        </w:rPr>
        <w:t>) Účel zpracování osobních údajů:</w:t>
      </w:r>
    </w:p>
    <w:p w14:paraId="32C5485B"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5575A9B1" w14:textId="3F1BC0B3" w:rsidR="00102ED0" w:rsidRPr="00666734" w:rsidRDefault="00D002A7" w:rsidP="009B2790">
      <w:pPr>
        <w:autoSpaceDE w:val="0"/>
        <w:autoSpaceDN w:val="0"/>
        <w:adjustRightInd w:val="0"/>
        <w:spacing w:after="0" w:line="240" w:lineRule="auto"/>
        <w:ind w:left="-851" w:right="-851"/>
        <w:contextualSpacing/>
        <w:rPr>
          <w:rFonts w:eastAsia="CIDFont+F1"/>
        </w:rPr>
      </w:pPr>
      <w:bookmarkStart w:id="4" w:name="_Hlk514607126"/>
      <w:r w:rsidRPr="00666734">
        <w:rPr>
          <w:rFonts w:eastAsia="CIDFont+F1"/>
        </w:rPr>
        <w:t>●</w:t>
      </w:r>
      <w:r w:rsidR="00102ED0" w:rsidRPr="00666734">
        <w:rPr>
          <w:rFonts w:eastAsia="CIDFont+F1"/>
        </w:rPr>
        <w:t xml:space="preserve"> agenda </w:t>
      </w:r>
      <w:r w:rsidR="003B4E26" w:rsidRPr="00666734">
        <w:rPr>
          <w:rFonts w:eastAsia="CIDFont+F1"/>
        </w:rPr>
        <w:t>obchodních partnerů (</w:t>
      </w:r>
      <w:r w:rsidR="00102ED0" w:rsidRPr="00666734">
        <w:rPr>
          <w:rFonts w:eastAsia="CIDFont+F1"/>
        </w:rPr>
        <w:t>dodavatelů</w:t>
      </w:r>
      <w:r w:rsidR="003B4E26" w:rsidRPr="00666734">
        <w:rPr>
          <w:rFonts w:eastAsia="CIDFont+F1"/>
        </w:rPr>
        <w:t xml:space="preserve">, </w:t>
      </w:r>
      <w:r w:rsidR="00102ED0" w:rsidRPr="00666734">
        <w:rPr>
          <w:rFonts w:eastAsia="CIDFont+F1"/>
        </w:rPr>
        <w:t>subdodavatelů</w:t>
      </w:r>
      <w:r w:rsidR="003B4E26" w:rsidRPr="00666734">
        <w:rPr>
          <w:rFonts w:eastAsia="CIDFont+F1"/>
        </w:rPr>
        <w:t>, osob poskytujících služby</w:t>
      </w:r>
      <w:r w:rsidR="00C067C1" w:rsidRPr="00666734">
        <w:rPr>
          <w:rFonts w:eastAsia="CIDFont+F1"/>
        </w:rPr>
        <w:t xml:space="preserve"> či zajištění</w:t>
      </w:r>
      <w:r w:rsidR="003B4E26" w:rsidRPr="00666734">
        <w:rPr>
          <w:rFonts w:eastAsia="CIDFont+F1"/>
        </w:rPr>
        <w:t>)</w:t>
      </w:r>
    </w:p>
    <w:p w14:paraId="1DFBD4F4" w14:textId="77777777" w:rsidR="00D002A7" w:rsidRPr="00666734" w:rsidRDefault="00D002A7"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102ED0" w:rsidRPr="00666734">
        <w:rPr>
          <w:rFonts w:eastAsia="CIDFont+F1"/>
        </w:rPr>
        <w:t xml:space="preserve"> agenda </w:t>
      </w:r>
      <w:r w:rsidRPr="00666734">
        <w:rPr>
          <w:rFonts w:eastAsia="CIDFont+F1"/>
        </w:rPr>
        <w:t>zákazníků</w:t>
      </w:r>
      <w:r w:rsidR="003B4E26" w:rsidRPr="00666734">
        <w:rPr>
          <w:rFonts w:eastAsia="CIDFont+F1"/>
        </w:rPr>
        <w:t xml:space="preserve"> (odběratelů, klientů)</w:t>
      </w:r>
    </w:p>
    <w:p w14:paraId="61254C76" w14:textId="77777777" w:rsidR="003B4E26" w:rsidRPr="00666734" w:rsidRDefault="00D002A7"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102ED0" w:rsidRPr="00666734">
        <w:rPr>
          <w:rFonts w:eastAsia="CIDFont+F1"/>
        </w:rPr>
        <w:t xml:space="preserve"> seznam zaměstnanců </w:t>
      </w:r>
    </w:p>
    <w:bookmarkEnd w:id="4"/>
    <w:p w14:paraId="6EF33111" w14:textId="77777777" w:rsidR="003B4E26" w:rsidRPr="00666734" w:rsidRDefault="00D002A7"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102ED0" w:rsidRPr="00666734">
        <w:rPr>
          <w:rFonts w:eastAsia="CIDFont+F1"/>
        </w:rPr>
        <w:t xml:space="preserve"> účetní</w:t>
      </w:r>
      <w:r w:rsidR="003B4E26" w:rsidRPr="00666734">
        <w:rPr>
          <w:rFonts w:eastAsia="CIDFont+F1"/>
        </w:rPr>
        <w:t xml:space="preserve">, </w:t>
      </w:r>
      <w:r w:rsidR="00102ED0" w:rsidRPr="00666734">
        <w:rPr>
          <w:rFonts w:eastAsia="CIDFont+F1"/>
        </w:rPr>
        <w:t xml:space="preserve">daňová </w:t>
      </w:r>
      <w:r w:rsidR="003B4E26" w:rsidRPr="00666734">
        <w:rPr>
          <w:rFonts w:eastAsia="CIDFont+F1"/>
        </w:rPr>
        <w:t>a mzdová agenda, exekuční a insolvenční řízení</w:t>
      </w:r>
    </w:p>
    <w:p w14:paraId="02AE5017" w14:textId="77777777" w:rsidR="00102ED0" w:rsidRPr="00666734" w:rsidRDefault="00D002A7"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102ED0" w:rsidRPr="00666734">
        <w:rPr>
          <w:rFonts w:eastAsia="CIDFont+F1"/>
        </w:rPr>
        <w:t xml:space="preserve"> evidence pro kontrolu ze strany orgánů veřejné moci</w:t>
      </w:r>
    </w:p>
    <w:p w14:paraId="74434005" w14:textId="77777777" w:rsidR="00102ED0" w:rsidRPr="00666734" w:rsidRDefault="00D002A7"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102ED0" w:rsidRPr="00666734">
        <w:rPr>
          <w:rFonts w:eastAsia="CIDFont+F1"/>
        </w:rPr>
        <w:t xml:space="preserve"> přímý marketing</w:t>
      </w:r>
    </w:p>
    <w:p w14:paraId="52FBEC77"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25AB6A52" w14:textId="77777777" w:rsidR="00102ED0"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d</w:t>
      </w:r>
      <w:r w:rsidR="00102ED0" w:rsidRPr="00666734">
        <w:rPr>
          <w:rFonts w:eastAsia="CIDFont+F1"/>
        </w:rPr>
        <w:t xml:space="preserve">) Kategorie subjektů a osobních údajů </w:t>
      </w:r>
      <w:r w:rsidR="00D002A7" w:rsidRPr="00666734">
        <w:rPr>
          <w:rFonts w:eastAsia="CIDFont+F1"/>
        </w:rPr>
        <w:t xml:space="preserve">a právní titul zpracování: </w:t>
      </w:r>
    </w:p>
    <w:p w14:paraId="3C1AA481"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6525C519" w14:textId="77777777" w:rsidR="003B4E26" w:rsidRPr="00666734" w:rsidRDefault="00D002A7" w:rsidP="009B2790">
      <w:pPr>
        <w:autoSpaceDE w:val="0"/>
        <w:autoSpaceDN w:val="0"/>
        <w:adjustRightInd w:val="0"/>
        <w:spacing w:after="0" w:line="240" w:lineRule="auto"/>
        <w:ind w:left="-851" w:right="-851"/>
        <w:contextualSpacing/>
        <w:rPr>
          <w:rFonts w:eastAsia="CIDFont+F1"/>
        </w:rPr>
      </w:pPr>
      <w:bookmarkStart w:id="5" w:name="_Hlk514611635"/>
      <w:r w:rsidRPr="00666734">
        <w:rPr>
          <w:rFonts w:eastAsia="CIDFont+F1"/>
        </w:rPr>
        <w:t>●</w:t>
      </w:r>
      <w:r w:rsidR="00102ED0" w:rsidRPr="00666734">
        <w:rPr>
          <w:rFonts w:eastAsia="CIDFont+F1"/>
        </w:rPr>
        <w:t xml:space="preserve"> </w:t>
      </w:r>
      <w:r w:rsidR="003B4E26" w:rsidRPr="00666734">
        <w:rPr>
          <w:rFonts w:eastAsia="CIDFont+F1"/>
        </w:rPr>
        <w:t>obchodní partneři</w:t>
      </w:r>
      <w:r w:rsidR="005B4E96" w:rsidRPr="00666734">
        <w:rPr>
          <w:rFonts w:eastAsia="CIDFont+F1"/>
        </w:rPr>
        <w:t xml:space="preserve"> (jejich zástupci a kontaktní osoby)</w:t>
      </w:r>
    </w:p>
    <w:p w14:paraId="17091829"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firmu, jméno, sídlo, bydliště, datum narození, IČO, DIČ, telefon, e-mail, ID datové schránky, sídlo provozovny, kontaktní osoby, </w:t>
      </w:r>
    </w:p>
    <w:p w14:paraId="52F093E4"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spolehlivost, jiné reference</w:t>
      </w:r>
    </w:p>
    <w:p w14:paraId="32528CB4" w14:textId="77777777" w:rsidR="005A5822" w:rsidRPr="00666734" w:rsidRDefault="005A5822"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163B74" w:rsidRPr="00666734">
        <w:rPr>
          <w:rFonts w:eastAsia="CIDFont+F1"/>
          <w:sz w:val="18"/>
          <w:szCs w:val="18"/>
        </w:rPr>
        <w:t xml:space="preserve">plnění smlouvy nebo </w:t>
      </w:r>
      <w:r w:rsidR="00CB0EF5" w:rsidRPr="00666734">
        <w:rPr>
          <w:rFonts w:eastAsia="CIDFont+F1"/>
          <w:sz w:val="18"/>
          <w:szCs w:val="18"/>
        </w:rPr>
        <w:t xml:space="preserve">provedení </w:t>
      </w:r>
      <w:r w:rsidR="00163B74" w:rsidRPr="00666734">
        <w:rPr>
          <w:rFonts w:eastAsia="CIDFont+F1"/>
          <w:sz w:val="18"/>
          <w:szCs w:val="18"/>
        </w:rPr>
        <w:t xml:space="preserve">opatření před uzavřením smlouvy [čl. 6, odst. (1), písm. b) GDPR] </w:t>
      </w:r>
      <w:r w:rsidR="00163B74" w:rsidRPr="00666734">
        <w:rPr>
          <w:rFonts w:eastAsia="CIDFont+F1"/>
        </w:rPr>
        <w:t xml:space="preserve"> </w:t>
      </w:r>
    </w:p>
    <w:p w14:paraId="23ECAFAE"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ochrana oprávněných zájmů správce [čl. 6, odst. (1), písm. f) GDPR] </w:t>
      </w:r>
      <w:r w:rsidRPr="00666734">
        <w:rPr>
          <w:rFonts w:eastAsia="CIDFont+F1"/>
        </w:rPr>
        <w:t xml:space="preserve"> </w:t>
      </w:r>
    </w:p>
    <w:p w14:paraId="3F4DDC7A" w14:textId="078522D3" w:rsidR="00D57AAD" w:rsidRPr="00666734" w:rsidRDefault="00D57AAD" w:rsidP="00D57AAD">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právních povinností správce (účetní, daňové) [čl. 6, odst. (1), písm. c) GDPR] </w:t>
      </w:r>
      <w:r w:rsidRPr="00666734">
        <w:rPr>
          <w:rFonts w:eastAsia="CIDFont+F1"/>
        </w:rPr>
        <w:t xml:space="preserve"> </w:t>
      </w:r>
    </w:p>
    <w:p w14:paraId="4A1C7B54" w14:textId="72F9FEFC" w:rsidR="006C6936" w:rsidRPr="00666734" w:rsidRDefault="00951651"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p>
    <w:p w14:paraId="63B52714"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D002A7" w:rsidRPr="00666734">
        <w:rPr>
          <w:rFonts w:eastAsia="CIDFont+F1"/>
        </w:rPr>
        <w:t>zákazníci</w:t>
      </w:r>
      <w:r w:rsidR="005B4E96" w:rsidRPr="00666734">
        <w:rPr>
          <w:rFonts w:eastAsia="CIDFont+F1"/>
        </w:rPr>
        <w:t xml:space="preserve"> (jejich zástupci a kontaktní osoby)</w:t>
      </w:r>
    </w:p>
    <w:p w14:paraId="7266781A"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firmu, jméno, sídlo, bydliště, datum narození, IČO, DIČ, telefon, e-mail, ID datové schránky, sídlo provozovny, kontaktní osoby, </w:t>
      </w:r>
    </w:p>
    <w:p w14:paraId="601A7B53"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spolehlivost, jiné reference</w:t>
      </w:r>
    </w:p>
    <w:p w14:paraId="6C7395EE"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smlouvy nebo </w:t>
      </w:r>
      <w:r w:rsidR="00CB0EF5" w:rsidRPr="00666734">
        <w:rPr>
          <w:rFonts w:eastAsia="CIDFont+F1"/>
          <w:sz w:val="18"/>
          <w:szCs w:val="18"/>
        </w:rPr>
        <w:t xml:space="preserve">provedení </w:t>
      </w:r>
      <w:r w:rsidRPr="00666734">
        <w:rPr>
          <w:rFonts w:eastAsia="CIDFont+F1"/>
          <w:sz w:val="18"/>
          <w:szCs w:val="18"/>
        </w:rPr>
        <w:t xml:space="preserve">opatření před uzavřením smlouvy [čl. 6, odst. (1), písm. b) GDPR] </w:t>
      </w:r>
      <w:r w:rsidRPr="00666734">
        <w:rPr>
          <w:rFonts w:eastAsia="CIDFont+F1"/>
        </w:rPr>
        <w:t xml:space="preserve"> </w:t>
      </w:r>
    </w:p>
    <w:p w14:paraId="294BCFC9" w14:textId="1BD9F81B"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ochrana oprávněných zájmů správce [čl. 6, odst. (1), písm. f) GDPR] </w:t>
      </w:r>
      <w:r w:rsidRPr="00666734">
        <w:rPr>
          <w:rFonts w:eastAsia="CIDFont+F1"/>
        </w:rPr>
        <w:t xml:space="preserve"> </w:t>
      </w:r>
    </w:p>
    <w:p w14:paraId="406F29EC" w14:textId="77777777" w:rsidR="00D57AAD" w:rsidRPr="00666734" w:rsidRDefault="00D57AAD" w:rsidP="00D57AAD">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právních povinností správce (účetní, daňové) [čl. 6, odst. (1), písm. c) GDPR] </w:t>
      </w:r>
      <w:r w:rsidRPr="00666734">
        <w:rPr>
          <w:rFonts w:eastAsia="CIDFont+F1"/>
        </w:rPr>
        <w:t xml:space="preserve"> </w:t>
      </w:r>
    </w:p>
    <w:p w14:paraId="0E575A90" w14:textId="629B9061"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lastRenderedPageBreak/>
        <w:t>● osoby poskytující zajištění závazků (jejich zástupci a kontaktní osoby)</w:t>
      </w:r>
    </w:p>
    <w:p w14:paraId="7BB7EF99"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firmu, jméno, sídlo, bydliště, datum narození, IČO, DIČ, telefon, e-mail, ID datové schránky, sídlo provozovny, kontaktní osoby, </w:t>
      </w:r>
    </w:p>
    <w:p w14:paraId="5A6FA9B5" w14:textId="08CE589A"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spolehlivost, jiné reference </w:t>
      </w:r>
    </w:p>
    <w:p w14:paraId="76B163B4" w14:textId="77777777"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smlouvy nebo provedení opatření před uzavřením smlouvy [čl. 6, odst. (1), písm. b) GDPR] </w:t>
      </w:r>
      <w:r w:rsidRPr="00666734">
        <w:rPr>
          <w:rFonts w:eastAsia="CIDFont+F1"/>
        </w:rPr>
        <w:t xml:space="preserve"> </w:t>
      </w:r>
    </w:p>
    <w:p w14:paraId="0E4ADC5E" w14:textId="77777777"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ochrana oprávněných zájmů správce [čl. 6, odst. (1), písm. f) GDPR] </w:t>
      </w:r>
      <w:r w:rsidRPr="00666734">
        <w:rPr>
          <w:rFonts w:eastAsia="CIDFont+F1"/>
        </w:rPr>
        <w:t xml:space="preserve"> </w:t>
      </w:r>
    </w:p>
    <w:p w14:paraId="68F4ABE2" w14:textId="77777777"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právních povinností správce (účetní, daňové) [čl. 6, odst. (1), písm. c) GDPR] </w:t>
      </w:r>
      <w:r w:rsidRPr="00666734">
        <w:rPr>
          <w:rFonts w:eastAsia="CIDFont+F1"/>
        </w:rPr>
        <w:t xml:space="preserve"> </w:t>
      </w:r>
    </w:p>
    <w:p w14:paraId="7EC95F3B" w14:textId="77777777" w:rsidR="000A23EE" w:rsidRPr="00666734" w:rsidRDefault="000A23EE" w:rsidP="009B2790">
      <w:pPr>
        <w:autoSpaceDE w:val="0"/>
        <w:autoSpaceDN w:val="0"/>
        <w:adjustRightInd w:val="0"/>
        <w:spacing w:after="0" w:line="240" w:lineRule="auto"/>
        <w:ind w:left="-851" w:right="-851"/>
        <w:contextualSpacing/>
        <w:rPr>
          <w:rFonts w:eastAsia="CIDFont+F1"/>
        </w:rPr>
      </w:pPr>
    </w:p>
    <w:p w14:paraId="2EB07714"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102ED0" w:rsidRPr="00666734">
        <w:rPr>
          <w:rFonts w:eastAsia="CIDFont+F1"/>
        </w:rPr>
        <w:t>zaměstnanc</w:t>
      </w:r>
      <w:r w:rsidR="00D002A7" w:rsidRPr="00666734">
        <w:rPr>
          <w:rFonts w:eastAsia="CIDFont+F1"/>
        </w:rPr>
        <w:t>i</w:t>
      </w:r>
      <w:r w:rsidR="005B4E96" w:rsidRPr="00666734">
        <w:rPr>
          <w:rFonts w:eastAsia="CIDFont+F1"/>
        </w:rPr>
        <w:t xml:space="preserve"> (jejich případní zástupci)</w:t>
      </w:r>
    </w:p>
    <w:p w14:paraId="259E4325"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bookmarkStart w:id="6" w:name="_Hlk514611594"/>
      <w:r w:rsidRPr="00666734">
        <w:rPr>
          <w:rFonts w:eastAsia="CIDFont+F1"/>
        </w:rPr>
        <w:t xml:space="preserve">○ </w:t>
      </w:r>
      <w:r w:rsidRPr="00666734">
        <w:rPr>
          <w:rFonts w:eastAsia="CIDFont+F1"/>
          <w:sz w:val="18"/>
          <w:szCs w:val="18"/>
        </w:rPr>
        <w:t xml:space="preserve">jméno, příjmení, datum narození, rodné číslo, státní příslušnost, čísla osobních dokladů, bydliště, telefon, e-mail, ID datové </w:t>
      </w:r>
    </w:p>
    <w:p w14:paraId="4382A919"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schránky, vzdělání, rodinný stav, počet a věk dětí, mzdové údaje, údaje o exekucích, údaje o insolvenci, údaje o pracovních </w:t>
      </w:r>
    </w:p>
    <w:p w14:paraId="069E08F0"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výsledcích, osobních vlastnostech a schopnostech, údaje o porušení pracovních povinností</w:t>
      </w:r>
    </w:p>
    <w:bookmarkEnd w:id="6"/>
    <w:p w14:paraId="1347DA29"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smlouvy nebo </w:t>
      </w:r>
      <w:r w:rsidR="00CB0EF5" w:rsidRPr="00666734">
        <w:rPr>
          <w:rFonts w:eastAsia="CIDFont+F1"/>
          <w:sz w:val="18"/>
          <w:szCs w:val="18"/>
        </w:rPr>
        <w:t xml:space="preserve">provedení </w:t>
      </w:r>
      <w:r w:rsidRPr="00666734">
        <w:rPr>
          <w:rFonts w:eastAsia="CIDFont+F1"/>
          <w:sz w:val="18"/>
          <w:szCs w:val="18"/>
        </w:rPr>
        <w:t xml:space="preserve">opatření před uzavřením smlouvy [čl. 6, odst. (1), písm. b) GDPR] </w:t>
      </w:r>
      <w:r w:rsidRPr="00666734">
        <w:rPr>
          <w:rFonts w:eastAsia="CIDFont+F1"/>
        </w:rPr>
        <w:t xml:space="preserve"> </w:t>
      </w:r>
    </w:p>
    <w:p w14:paraId="4688FF95"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plnění právních povinností správce (účetní, daňové, exekuce) [čl. 6, odst. (1), písm. </w:t>
      </w:r>
      <w:r w:rsidR="00CB0EF5" w:rsidRPr="00666734">
        <w:rPr>
          <w:rFonts w:eastAsia="CIDFont+F1"/>
          <w:sz w:val="18"/>
          <w:szCs w:val="18"/>
        </w:rPr>
        <w:t>c</w:t>
      </w:r>
      <w:r w:rsidRPr="00666734">
        <w:rPr>
          <w:rFonts w:eastAsia="CIDFont+F1"/>
          <w:sz w:val="18"/>
          <w:szCs w:val="18"/>
        </w:rPr>
        <w:t xml:space="preserve">) GDPR] </w:t>
      </w:r>
      <w:r w:rsidRPr="00666734">
        <w:rPr>
          <w:rFonts w:eastAsia="CIDFont+F1"/>
        </w:rPr>
        <w:t xml:space="preserve"> </w:t>
      </w:r>
    </w:p>
    <w:p w14:paraId="10C1C2CF" w14:textId="77777777" w:rsidR="00163B74" w:rsidRPr="00666734" w:rsidRDefault="00163B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ochrana oprávněných zájmů správce [čl. 6, odst. (1), písm. f) GDPR] </w:t>
      </w:r>
      <w:r w:rsidRPr="00666734">
        <w:rPr>
          <w:rFonts w:eastAsia="CIDFont+F1"/>
        </w:rPr>
        <w:t xml:space="preserve"> </w:t>
      </w:r>
    </w:p>
    <w:p w14:paraId="745B4435" w14:textId="77C9A564" w:rsidR="006C6936" w:rsidRPr="00666734" w:rsidRDefault="0042284A"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951651" w:rsidRPr="00666734">
        <w:rPr>
          <w:rFonts w:eastAsia="CIDFont+F1"/>
        </w:rPr>
        <w:t xml:space="preserve"> </w:t>
      </w:r>
    </w:p>
    <w:p w14:paraId="6C548A41" w14:textId="77777777" w:rsidR="003B4E26" w:rsidRPr="00666734" w:rsidRDefault="003B4E26"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jiné osoby - přímý marketing </w:t>
      </w:r>
      <w:r w:rsidR="00CB0EF5" w:rsidRPr="00666734">
        <w:rPr>
          <w:rFonts w:eastAsia="CIDFont+F1"/>
        </w:rPr>
        <w:t xml:space="preserve"> </w:t>
      </w:r>
    </w:p>
    <w:p w14:paraId="3A563B9D" w14:textId="77777777"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firmu, jméno, sídlo, bydliště, IČO, DIČ, telefon, e-mail, ID datové schránky, sídlo provozovny, kontaktní osoby, spolehlivost, </w:t>
      </w:r>
    </w:p>
    <w:p w14:paraId="1939C3BD" w14:textId="5816EAFF" w:rsidR="00951651" w:rsidRPr="00666734" w:rsidRDefault="00951651" w:rsidP="00951651">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jiné reference  </w:t>
      </w:r>
    </w:p>
    <w:p w14:paraId="3FE4B080" w14:textId="77777777" w:rsidR="003B4E26" w:rsidRPr="00666734" w:rsidRDefault="003B4E26"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subjekt udělil souhlas</w:t>
      </w:r>
      <w:r w:rsidR="000D748B" w:rsidRPr="00666734">
        <w:rPr>
          <w:rFonts w:eastAsia="CIDFont+F1"/>
          <w:sz w:val="18"/>
          <w:szCs w:val="18"/>
        </w:rPr>
        <w:t xml:space="preserve"> se zpracováním</w:t>
      </w:r>
      <w:r w:rsidR="00CB0EF5" w:rsidRPr="00666734">
        <w:rPr>
          <w:rFonts w:eastAsia="CIDFont+F1"/>
          <w:sz w:val="18"/>
          <w:szCs w:val="18"/>
        </w:rPr>
        <w:t xml:space="preserve"> osobních údajů</w:t>
      </w:r>
      <w:r w:rsidRPr="00666734">
        <w:rPr>
          <w:rFonts w:eastAsia="CIDFont+F1"/>
          <w:sz w:val="18"/>
          <w:szCs w:val="18"/>
        </w:rPr>
        <w:t xml:space="preserve"> [čl. 6, odst. (1), písm. a) GDPR] </w:t>
      </w:r>
      <w:r w:rsidRPr="00666734">
        <w:rPr>
          <w:rFonts w:eastAsia="CIDFont+F1"/>
        </w:rPr>
        <w:t xml:space="preserve"> </w:t>
      </w:r>
    </w:p>
    <w:p w14:paraId="43540527"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bookmarkEnd w:id="5"/>
    <w:p w14:paraId="0956942B" w14:textId="77777777" w:rsidR="00CB0EF5"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e</w:t>
      </w:r>
      <w:r w:rsidR="00CB0EF5" w:rsidRPr="00666734">
        <w:rPr>
          <w:rFonts w:eastAsia="CIDFont+F1"/>
        </w:rPr>
        <w:t xml:space="preserve">) Zdroje osobních údajů: </w:t>
      </w:r>
    </w:p>
    <w:p w14:paraId="597EF7C8"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76F49C67" w14:textId="77777777" w:rsidR="006C6936" w:rsidRPr="00666734" w:rsidRDefault="00BF0930" w:rsidP="009B2790">
      <w:pPr>
        <w:autoSpaceDE w:val="0"/>
        <w:autoSpaceDN w:val="0"/>
        <w:adjustRightInd w:val="0"/>
        <w:spacing w:after="0" w:line="240" w:lineRule="auto"/>
        <w:ind w:left="-851" w:right="-851"/>
        <w:contextualSpacing/>
        <w:rPr>
          <w:rFonts w:eastAsia="CIDFont+F1"/>
        </w:rPr>
      </w:pPr>
      <w:bookmarkStart w:id="7" w:name="_Hlk514611885"/>
      <w:r w:rsidRPr="00666734">
        <w:rPr>
          <w:rFonts w:eastAsia="CIDFont+F1"/>
        </w:rPr>
        <w:t>● údaje sdělené subjekty nebo jejich zástupci</w:t>
      </w:r>
    </w:p>
    <w:p w14:paraId="22140760" w14:textId="58F234FE" w:rsidR="000A1075" w:rsidRPr="00666734" w:rsidRDefault="00BF0930" w:rsidP="000A1075">
      <w:pPr>
        <w:autoSpaceDE w:val="0"/>
        <w:autoSpaceDN w:val="0"/>
        <w:adjustRightInd w:val="0"/>
        <w:spacing w:after="0" w:line="240" w:lineRule="auto"/>
        <w:ind w:left="-851" w:right="-851"/>
        <w:contextualSpacing/>
        <w:rPr>
          <w:rFonts w:eastAsia="CIDFont+F1"/>
        </w:rPr>
      </w:pPr>
      <w:r w:rsidRPr="00666734">
        <w:rPr>
          <w:rFonts w:eastAsia="CIDFont+F1"/>
        </w:rPr>
        <w:t>● údaje sdělené třetí stranou</w:t>
      </w:r>
      <w:r w:rsidR="000A1075" w:rsidRPr="00666734">
        <w:rPr>
          <w:rFonts w:eastAsia="CIDFont+F1"/>
        </w:rPr>
        <w:t>; takové informace je třeba si dostupným způsobem ověřit</w:t>
      </w:r>
    </w:p>
    <w:p w14:paraId="3BD6729D" w14:textId="77777777" w:rsidR="0077130B" w:rsidRPr="00666734" w:rsidRDefault="00CB0EF5" w:rsidP="0077130B">
      <w:pPr>
        <w:autoSpaceDE w:val="0"/>
        <w:autoSpaceDN w:val="0"/>
        <w:adjustRightInd w:val="0"/>
        <w:spacing w:after="0" w:line="240" w:lineRule="auto"/>
        <w:ind w:left="-851" w:right="-851"/>
        <w:contextualSpacing/>
        <w:rPr>
          <w:rFonts w:eastAsia="CIDFont+F1"/>
        </w:rPr>
      </w:pPr>
      <w:r w:rsidRPr="00666734">
        <w:rPr>
          <w:rFonts w:eastAsia="CIDFont+F1"/>
        </w:rPr>
        <w:t>● veřejné rejstříky a evidence</w:t>
      </w:r>
      <w:r w:rsidR="0077130B" w:rsidRPr="00666734">
        <w:rPr>
          <w:rFonts w:eastAsia="CIDFont+F1"/>
        </w:rPr>
        <w:t xml:space="preserve"> (obchodní a živnostenské rejstříky, insolvenční rejstřík, evidence exekucí)  </w:t>
      </w:r>
    </w:p>
    <w:p w14:paraId="6DE66E98" w14:textId="77777777" w:rsidR="0077130B" w:rsidRPr="00666734" w:rsidRDefault="00CB0EF5" w:rsidP="0077130B">
      <w:pPr>
        <w:autoSpaceDE w:val="0"/>
        <w:autoSpaceDN w:val="0"/>
        <w:adjustRightInd w:val="0"/>
        <w:spacing w:after="0" w:line="240" w:lineRule="auto"/>
        <w:ind w:left="-851" w:right="-851"/>
        <w:contextualSpacing/>
        <w:rPr>
          <w:rFonts w:eastAsia="CIDFont+F1"/>
        </w:rPr>
      </w:pPr>
      <w:r w:rsidRPr="00666734">
        <w:rPr>
          <w:rFonts w:eastAsia="CIDFont+F1"/>
        </w:rPr>
        <w:t>● veřejně dostupné informace (internet</w:t>
      </w:r>
      <w:r w:rsidR="004B2533" w:rsidRPr="00666734">
        <w:rPr>
          <w:rFonts w:eastAsia="CIDFont+F1"/>
        </w:rPr>
        <w:t>, prezentace a reference</w:t>
      </w:r>
      <w:r w:rsidRPr="00666734">
        <w:rPr>
          <w:rFonts w:eastAsia="CIDFont+F1"/>
        </w:rPr>
        <w:t>)</w:t>
      </w:r>
      <w:r w:rsidR="0077130B" w:rsidRPr="00666734">
        <w:rPr>
          <w:rFonts w:eastAsia="CIDFont+F1"/>
        </w:rPr>
        <w:t xml:space="preserve">; </w:t>
      </w:r>
      <w:bookmarkStart w:id="8" w:name="_Hlk514611989"/>
      <w:r w:rsidR="0077130B" w:rsidRPr="00666734">
        <w:rPr>
          <w:rFonts w:eastAsia="CIDFont+F1"/>
        </w:rPr>
        <w:t xml:space="preserve">takové informace je třeba si dostupným </w:t>
      </w:r>
    </w:p>
    <w:p w14:paraId="4F4AF7EA" w14:textId="5C2FC456" w:rsidR="0077130B" w:rsidRPr="00666734" w:rsidRDefault="0077130B" w:rsidP="0077130B">
      <w:pPr>
        <w:autoSpaceDE w:val="0"/>
        <w:autoSpaceDN w:val="0"/>
        <w:adjustRightInd w:val="0"/>
        <w:spacing w:after="0" w:line="240" w:lineRule="auto"/>
        <w:ind w:left="-851" w:right="-851"/>
        <w:contextualSpacing/>
        <w:rPr>
          <w:rFonts w:eastAsia="CIDFont+F1"/>
        </w:rPr>
      </w:pPr>
      <w:r w:rsidRPr="00666734">
        <w:rPr>
          <w:rFonts w:eastAsia="CIDFont+F1"/>
        </w:rPr>
        <w:t xml:space="preserve">   způsobem ověřit</w:t>
      </w:r>
    </w:p>
    <w:bookmarkEnd w:id="8"/>
    <w:p w14:paraId="77CE6B0C" w14:textId="3722FFCC" w:rsidR="0077130B" w:rsidRPr="00666734" w:rsidRDefault="004B2533" w:rsidP="0077130B">
      <w:pPr>
        <w:autoSpaceDE w:val="0"/>
        <w:autoSpaceDN w:val="0"/>
        <w:adjustRightInd w:val="0"/>
        <w:spacing w:after="0" w:line="240" w:lineRule="auto"/>
        <w:ind w:left="-851" w:right="-851"/>
        <w:contextualSpacing/>
        <w:rPr>
          <w:rFonts w:eastAsia="CIDFont+F1"/>
        </w:rPr>
      </w:pPr>
      <w:r w:rsidRPr="00666734">
        <w:rPr>
          <w:rFonts w:eastAsia="CIDFont+F1"/>
        </w:rPr>
        <w:t xml:space="preserve">● údaje získané při </w:t>
      </w:r>
      <w:r w:rsidR="00BF0930" w:rsidRPr="00666734">
        <w:rPr>
          <w:rFonts w:eastAsia="CIDFont+F1"/>
        </w:rPr>
        <w:t>vlastní</w:t>
      </w:r>
      <w:r w:rsidRPr="00666734">
        <w:rPr>
          <w:rFonts w:eastAsia="CIDFont+F1"/>
        </w:rPr>
        <w:t xml:space="preserve"> činnosti</w:t>
      </w:r>
      <w:r w:rsidR="00BF0930" w:rsidRPr="00666734">
        <w:rPr>
          <w:rFonts w:eastAsia="CIDFont+F1"/>
        </w:rPr>
        <w:t xml:space="preserve"> správce</w:t>
      </w:r>
      <w:r w:rsidR="0077130B" w:rsidRPr="00666734">
        <w:rPr>
          <w:rFonts w:eastAsia="CIDFont+F1"/>
        </w:rPr>
        <w:t>; takové informace je třeba si dostupným způsobem ověřit</w:t>
      </w:r>
    </w:p>
    <w:bookmarkEnd w:id="7"/>
    <w:p w14:paraId="4BC88A2A"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67693FC0" w14:textId="77777777" w:rsidR="00FD68AF"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f</w:t>
      </w:r>
      <w:r w:rsidR="00FD68AF" w:rsidRPr="00666734">
        <w:rPr>
          <w:rFonts w:eastAsia="CIDFont+F1"/>
        </w:rPr>
        <w:t>) Kategorie příjemců osobních údajů:</w:t>
      </w:r>
    </w:p>
    <w:p w14:paraId="4BBFA86D"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795ECBFD" w14:textId="77777777" w:rsidR="00914FF7" w:rsidRPr="00666734" w:rsidRDefault="00914FF7" w:rsidP="00914FF7">
      <w:pPr>
        <w:autoSpaceDE w:val="0"/>
        <w:autoSpaceDN w:val="0"/>
        <w:adjustRightInd w:val="0"/>
        <w:spacing w:after="0" w:line="240" w:lineRule="auto"/>
        <w:ind w:left="-851" w:right="-851"/>
        <w:contextualSpacing/>
        <w:rPr>
          <w:rFonts w:eastAsia="CIDFont+F1"/>
        </w:rPr>
      </w:pPr>
      <w:bookmarkStart w:id="9" w:name="_Hlk514612305"/>
      <w:r w:rsidRPr="00666734">
        <w:rPr>
          <w:rFonts w:eastAsia="CIDFont+F1"/>
        </w:rPr>
        <w:t>● údaje obchodních partnerů (jejich zástupců a kontaktních osob)</w:t>
      </w:r>
    </w:p>
    <w:p w14:paraId="44C4A72A"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jiní obchodní partneři, pokud se podílejí na realizaci smlouvy či obchodu se subjektem údajů</w:t>
      </w:r>
    </w:p>
    <w:p w14:paraId="474DD2A5" w14:textId="3F25F7E6"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zákazníci, pokud se podílejí na plnění subjektu údajů</w:t>
      </w:r>
    </w:p>
    <w:p w14:paraId="679EA34D" w14:textId="58ACD884" w:rsidR="00BA7D22" w:rsidRPr="00666734" w:rsidRDefault="00BA7D22" w:rsidP="00BA7D22">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osoby poskytující zajištění závazků subjektu údajů</w:t>
      </w:r>
    </w:p>
    <w:p w14:paraId="0F96DC5C"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banky, pojišťovny, finanční instituce, pokud se podílejí na realizaci smlouvy či obchodu se subjektem údajů</w:t>
      </w:r>
    </w:p>
    <w:p w14:paraId="299075C9"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dodavatelé správce (IT, poradci, školitelé, kontroloři) pokud je to nezbytné pro činnost správce </w:t>
      </w:r>
    </w:p>
    <w:p w14:paraId="26037AFC"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právníci, daňoví poradci, auditoři, pokud se účastní uplatňování práv a plnění povinností správce </w:t>
      </w:r>
    </w:p>
    <w:p w14:paraId="6E91DCA7"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osoby propojené se správcem (koncern), pokud je to potřebné pro obchodní činnost správce </w:t>
      </w:r>
    </w:p>
    <w:p w14:paraId="34A44661" w14:textId="77777777" w:rsidR="009E3176" w:rsidRPr="00666734" w:rsidRDefault="009E3176" w:rsidP="00914FF7">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právní nástupci správce v případě přeměny správce</w:t>
      </w:r>
      <w:r w:rsidRPr="00666734">
        <w:rPr>
          <w:rFonts w:eastAsia="CIDFont+F1"/>
        </w:rPr>
        <w:t xml:space="preserve"> </w:t>
      </w:r>
    </w:p>
    <w:p w14:paraId="3D3F2FF0" w14:textId="6238B5D3"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orgány veřejné moci, pokud tak správci stanoví právní povinnost</w:t>
      </w:r>
    </w:p>
    <w:p w14:paraId="3C1EEDEB" w14:textId="5AB63BC5" w:rsidR="00914FF7" w:rsidRPr="00666734" w:rsidRDefault="00914FF7" w:rsidP="00914FF7">
      <w:pPr>
        <w:autoSpaceDE w:val="0"/>
        <w:autoSpaceDN w:val="0"/>
        <w:adjustRightInd w:val="0"/>
        <w:spacing w:after="0" w:line="240" w:lineRule="auto"/>
        <w:ind w:left="-851" w:right="-851"/>
        <w:contextualSpacing/>
        <w:rPr>
          <w:rFonts w:eastAsia="CIDFont+F1"/>
        </w:rPr>
      </w:pPr>
    </w:p>
    <w:p w14:paraId="6D87E130" w14:textId="77777777" w:rsidR="00C31902" w:rsidRPr="00666734" w:rsidRDefault="00914FF7" w:rsidP="00C31902">
      <w:pPr>
        <w:autoSpaceDE w:val="0"/>
        <w:autoSpaceDN w:val="0"/>
        <w:adjustRightInd w:val="0"/>
        <w:spacing w:after="0" w:line="240" w:lineRule="auto"/>
        <w:ind w:left="-851" w:right="-851"/>
        <w:contextualSpacing/>
        <w:rPr>
          <w:rFonts w:eastAsia="CIDFont+F1"/>
        </w:rPr>
      </w:pPr>
      <w:r w:rsidRPr="00666734">
        <w:rPr>
          <w:rFonts w:eastAsia="CIDFont+F1"/>
        </w:rPr>
        <w:t xml:space="preserve">● údaje zákazníků </w:t>
      </w:r>
      <w:r w:rsidR="00C31902" w:rsidRPr="00666734">
        <w:rPr>
          <w:rFonts w:eastAsia="CIDFont+F1"/>
        </w:rPr>
        <w:t>(jejich zástupců a kontaktních osob)</w:t>
      </w:r>
    </w:p>
    <w:p w14:paraId="78F65AEF" w14:textId="31640F0F"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obchodní partneři správce, pokud se podílejí na plnění zákazníkovi</w:t>
      </w:r>
    </w:p>
    <w:p w14:paraId="004C79D7" w14:textId="4741EF3F" w:rsidR="00BA7D22" w:rsidRPr="00666734" w:rsidRDefault="00BA7D22" w:rsidP="00BA7D22">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osoby poskytující zajištění závazků zákazníka</w:t>
      </w:r>
    </w:p>
    <w:p w14:paraId="1E0B8281"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banky, pojišťovny, finanční instituce, pokud se podílejí na plnění zákazníkovi</w:t>
      </w:r>
    </w:p>
    <w:p w14:paraId="3A9A561F"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dodavatelé správce (IT, poradci, školitelé, kontroloři) pokud je to nezbytné pro činnost správce </w:t>
      </w:r>
    </w:p>
    <w:p w14:paraId="4DE6B322"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právníci, daňoví poradci, auditoři, pokud se účastní uplatňování práv a plnění povinností správce </w:t>
      </w:r>
    </w:p>
    <w:p w14:paraId="26731152"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osoby propojené se správcem (koncern), pokud je to potřebné pro plnění zákazníkovi</w:t>
      </w:r>
    </w:p>
    <w:p w14:paraId="0A1BC206" w14:textId="77777777" w:rsidR="009E3176" w:rsidRPr="00666734" w:rsidRDefault="009E3176" w:rsidP="00914FF7">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právní nástupci správce v případě přeměny správce</w:t>
      </w:r>
      <w:r w:rsidRPr="00666734">
        <w:rPr>
          <w:rFonts w:eastAsia="CIDFont+F1"/>
        </w:rPr>
        <w:t xml:space="preserve"> </w:t>
      </w:r>
    </w:p>
    <w:p w14:paraId="7D339223" w14:textId="05EDAD3D"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orgány veřejné moci, pokud tak správci stanoví právní povinnost</w:t>
      </w:r>
    </w:p>
    <w:p w14:paraId="0166434E" w14:textId="77777777" w:rsidR="00133B0E" w:rsidRPr="00666734" w:rsidRDefault="00133B0E" w:rsidP="000A23EE">
      <w:pPr>
        <w:autoSpaceDE w:val="0"/>
        <w:autoSpaceDN w:val="0"/>
        <w:adjustRightInd w:val="0"/>
        <w:spacing w:after="0" w:line="240" w:lineRule="auto"/>
        <w:ind w:left="-851" w:right="-851"/>
        <w:contextualSpacing/>
        <w:rPr>
          <w:rFonts w:eastAsia="CIDFont+F1"/>
        </w:rPr>
      </w:pPr>
    </w:p>
    <w:p w14:paraId="2137C959" w14:textId="5159E9AC"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údaje osob poskytujících zajištění (jejich zástupců a kontaktních osob)</w:t>
      </w:r>
    </w:p>
    <w:p w14:paraId="71B20435" w14:textId="77777777" w:rsidR="00133B0E" w:rsidRPr="00666734" w:rsidRDefault="000A23EE" w:rsidP="00133B0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obchodní partneři správce, </w:t>
      </w:r>
      <w:bookmarkStart w:id="10" w:name="_Hlk514623461"/>
      <w:r w:rsidR="00133B0E" w:rsidRPr="00666734">
        <w:rPr>
          <w:rFonts w:eastAsia="CIDFont+F1"/>
          <w:sz w:val="18"/>
          <w:szCs w:val="18"/>
        </w:rPr>
        <w:t>pokud se podílejí na realizaci zajišťované smlouvy či obchodu</w:t>
      </w:r>
    </w:p>
    <w:p w14:paraId="0F5F07E3" w14:textId="555861B5"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osoby jejichž závazky jsou zajišťovány</w:t>
      </w:r>
      <w:r w:rsidR="00133B0E" w:rsidRPr="00666734">
        <w:rPr>
          <w:rFonts w:eastAsia="CIDFont+F1"/>
          <w:sz w:val="18"/>
          <w:szCs w:val="18"/>
        </w:rPr>
        <w:t xml:space="preserve"> </w:t>
      </w:r>
    </w:p>
    <w:bookmarkEnd w:id="10"/>
    <w:p w14:paraId="040B7BAD" w14:textId="77777777" w:rsidR="00133B0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 xml:space="preserve">banky, pojišťovny, finanční instituce, </w:t>
      </w:r>
      <w:r w:rsidR="00133B0E" w:rsidRPr="00666734">
        <w:rPr>
          <w:rFonts w:eastAsia="CIDFont+F1"/>
          <w:sz w:val="18"/>
          <w:szCs w:val="18"/>
        </w:rPr>
        <w:t>pokud se podílejí na realizaci zajišťované smlouvy či obchodu</w:t>
      </w:r>
      <w:r w:rsidR="00133B0E" w:rsidRPr="00666734">
        <w:rPr>
          <w:rFonts w:eastAsia="CIDFont+F1"/>
        </w:rPr>
        <w:t xml:space="preserve"> </w:t>
      </w:r>
    </w:p>
    <w:p w14:paraId="5EA1D7A2" w14:textId="57E19484"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rPr>
        <w:lastRenderedPageBreak/>
        <w:t xml:space="preserve">○ </w:t>
      </w:r>
      <w:r w:rsidRPr="00666734">
        <w:rPr>
          <w:rFonts w:eastAsia="CIDFont+F1"/>
          <w:sz w:val="18"/>
          <w:szCs w:val="18"/>
        </w:rPr>
        <w:t xml:space="preserve">externí dodavatelé správce (IT, poradci, školitelé, kontroloři) pokud je to nezbytné pro činnost správce </w:t>
      </w:r>
    </w:p>
    <w:p w14:paraId="01DA4A3B" w14:textId="77777777"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právníci, daňoví poradci, auditoři, pokud se účastní uplatňování práv a plnění povinností správce </w:t>
      </w:r>
    </w:p>
    <w:p w14:paraId="2E5E6DE3" w14:textId="77777777"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osoby propojené se správcem (koncern), pokud je to potřebné pro plnění zákazníkovi</w:t>
      </w:r>
    </w:p>
    <w:p w14:paraId="77AA56A2" w14:textId="77777777"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právní nástupci správce v případě přeměny správce</w:t>
      </w:r>
      <w:r w:rsidRPr="00666734">
        <w:rPr>
          <w:rFonts w:eastAsia="CIDFont+F1"/>
        </w:rPr>
        <w:t xml:space="preserve"> </w:t>
      </w:r>
    </w:p>
    <w:p w14:paraId="5CCA8C65" w14:textId="77777777"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orgány veřejné moci, pokud tak správci stanoví právní povinnost</w:t>
      </w:r>
    </w:p>
    <w:p w14:paraId="0CF15432" w14:textId="77777777" w:rsidR="000A23EE" w:rsidRPr="00666734" w:rsidRDefault="000A23EE" w:rsidP="00914FF7">
      <w:pPr>
        <w:autoSpaceDE w:val="0"/>
        <w:autoSpaceDN w:val="0"/>
        <w:adjustRightInd w:val="0"/>
        <w:spacing w:after="0" w:line="240" w:lineRule="auto"/>
        <w:ind w:left="-851" w:right="-851"/>
        <w:contextualSpacing/>
        <w:rPr>
          <w:rFonts w:eastAsia="CIDFont+F1"/>
        </w:rPr>
      </w:pPr>
    </w:p>
    <w:p w14:paraId="73635BAA" w14:textId="0D54E567" w:rsidR="00914FF7" w:rsidRPr="00666734" w:rsidRDefault="00914FF7" w:rsidP="00914FF7">
      <w:pPr>
        <w:autoSpaceDE w:val="0"/>
        <w:autoSpaceDN w:val="0"/>
        <w:adjustRightInd w:val="0"/>
        <w:spacing w:after="0" w:line="240" w:lineRule="auto"/>
        <w:ind w:left="-851" w:right="-851"/>
        <w:contextualSpacing/>
        <w:rPr>
          <w:rFonts w:eastAsia="CIDFont+F1"/>
        </w:rPr>
      </w:pPr>
      <w:r w:rsidRPr="00666734">
        <w:rPr>
          <w:rFonts w:eastAsia="CIDFont+F1"/>
        </w:rPr>
        <w:t>● údaje zaměstnanců (jejich případn</w:t>
      </w:r>
      <w:r w:rsidR="00C31902" w:rsidRPr="00666734">
        <w:rPr>
          <w:rFonts w:eastAsia="CIDFont+F1"/>
        </w:rPr>
        <w:t>ých</w:t>
      </w:r>
      <w:r w:rsidRPr="00666734">
        <w:rPr>
          <w:rFonts w:eastAsia="CIDFont+F1"/>
        </w:rPr>
        <w:t xml:space="preserve"> zástupc</w:t>
      </w:r>
      <w:r w:rsidR="00C31902" w:rsidRPr="00666734">
        <w:rPr>
          <w:rFonts w:eastAsia="CIDFont+F1"/>
        </w:rPr>
        <w:t>ů</w:t>
      </w:r>
      <w:r w:rsidRPr="00666734">
        <w:rPr>
          <w:rFonts w:eastAsia="CIDFont+F1"/>
        </w:rPr>
        <w:t>)</w:t>
      </w:r>
    </w:p>
    <w:p w14:paraId="45C08AFC"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dodavatelé správce (IT, poradci, školitelé, kontroloři) pokud je to nezbytné pro činnost správce </w:t>
      </w:r>
    </w:p>
    <w:p w14:paraId="06A0B3B3"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externí právníci, daňoví poradci, auditoři, pokud se účastní uplatňování práv a plnění povinností správce </w:t>
      </w:r>
    </w:p>
    <w:p w14:paraId="5E1A9ECF" w14:textId="77777777"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osoby propojené se správcem (koncern), pokud je to potřebné pro obchodní činnost správce </w:t>
      </w:r>
    </w:p>
    <w:p w14:paraId="7EBAD686" w14:textId="77777777" w:rsidR="009E3176" w:rsidRPr="00666734" w:rsidRDefault="009E3176" w:rsidP="00914FF7">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Pr="00666734">
        <w:rPr>
          <w:rFonts w:eastAsia="CIDFont+F1"/>
          <w:sz w:val="18"/>
          <w:szCs w:val="18"/>
        </w:rPr>
        <w:t>právní nástupci správce v případě přeměny správce</w:t>
      </w:r>
      <w:r w:rsidRPr="00666734">
        <w:rPr>
          <w:rFonts w:eastAsia="CIDFont+F1"/>
        </w:rPr>
        <w:t xml:space="preserve"> </w:t>
      </w:r>
    </w:p>
    <w:p w14:paraId="6CEE70E6" w14:textId="516A869B" w:rsidR="00914FF7" w:rsidRPr="00666734" w:rsidRDefault="00914FF7" w:rsidP="00914FF7">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orgány veřejné moci, pokud tak správci stanoví právní povinnost</w:t>
      </w:r>
    </w:p>
    <w:p w14:paraId="67600C0C" w14:textId="77777777" w:rsidR="00211EDA" w:rsidRPr="00666734" w:rsidRDefault="00211EDA" w:rsidP="009B2790">
      <w:pPr>
        <w:autoSpaceDE w:val="0"/>
        <w:autoSpaceDN w:val="0"/>
        <w:adjustRightInd w:val="0"/>
        <w:spacing w:after="0" w:line="240" w:lineRule="auto"/>
        <w:ind w:left="-851" w:right="-851"/>
        <w:contextualSpacing/>
        <w:jc w:val="both"/>
        <w:rPr>
          <w:rFonts w:eastAsia="CIDFont+F1"/>
        </w:rPr>
      </w:pPr>
    </w:p>
    <w:p w14:paraId="40F81F7E" w14:textId="574E0699" w:rsidR="00E82205" w:rsidRPr="00666734" w:rsidRDefault="008A7E2A" w:rsidP="009B2790">
      <w:pPr>
        <w:autoSpaceDE w:val="0"/>
        <w:autoSpaceDN w:val="0"/>
        <w:adjustRightInd w:val="0"/>
        <w:spacing w:after="0" w:line="240" w:lineRule="auto"/>
        <w:ind w:left="-851" w:right="-851"/>
        <w:contextualSpacing/>
        <w:jc w:val="both"/>
        <w:rPr>
          <w:rFonts w:eastAsia="CIDFont+F1"/>
        </w:rPr>
      </w:pPr>
      <w:r w:rsidRPr="00666734">
        <w:rPr>
          <w:rFonts w:eastAsia="CIDFont+F1"/>
        </w:rPr>
        <w:t xml:space="preserve">Mezinárodním organizacím správce osobní údaje nezpřístupňuje. Příjemcům ve třetích zemích </w:t>
      </w:r>
    </w:p>
    <w:p w14:paraId="23C1C2EC" w14:textId="097AA427" w:rsidR="00326B03" w:rsidRPr="00666734" w:rsidRDefault="00326B03" w:rsidP="009B2790">
      <w:pPr>
        <w:autoSpaceDE w:val="0"/>
        <w:autoSpaceDN w:val="0"/>
        <w:adjustRightInd w:val="0"/>
        <w:spacing w:after="0" w:line="240" w:lineRule="auto"/>
        <w:ind w:left="-851" w:right="-851"/>
        <w:contextualSpacing/>
        <w:jc w:val="both"/>
        <w:rPr>
          <w:rFonts w:eastAsia="CIDFont+F1"/>
        </w:rPr>
      </w:pPr>
      <w:r w:rsidRPr="00666734">
        <w:rPr>
          <w:rFonts w:eastAsia="CIDFont+F1"/>
        </w:rPr>
        <w:t xml:space="preserve">(výhradně země EU) </w:t>
      </w:r>
      <w:r w:rsidR="008A7E2A" w:rsidRPr="00666734">
        <w:rPr>
          <w:rFonts w:eastAsia="CIDFont+F1"/>
        </w:rPr>
        <w:t xml:space="preserve">správce osobní údaje zpřístupňuje výjimečně, </w:t>
      </w:r>
      <w:r w:rsidRPr="00666734">
        <w:rPr>
          <w:rFonts w:eastAsia="CIDFont+F1"/>
        </w:rPr>
        <w:t>pokud se jedná o:</w:t>
      </w:r>
    </w:p>
    <w:p w14:paraId="5B5F8B22" w14:textId="77777777" w:rsidR="00326B03" w:rsidRPr="00666734" w:rsidRDefault="00326B03" w:rsidP="009B2790">
      <w:pPr>
        <w:autoSpaceDE w:val="0"/>
        <w:autoSpaceDN w:val="0"/>
        <w:adjustRightInd w:val="0"/>
        <w:spacing w:after="0" w:line="240" w:lineRule="auto"/>
        <w:ind w:left="-851" w:right="-851"/>
        <w:contextualSpacing/>
        <w:jc w:val="both"/>
        <w:rPr>
          <w:rFonts w:eastAsia="CIDFont+F1"/>
          <w:sz w:val="18"/>
          <w:szCs w:val="18"/>
        </w:rPr>
      </w:pPr>
      <w:r w:rsidRPr="00666734">
        <w:rPr>
          <w:rFonts w:eastAsia="CIDFont+F1"/>
        </w:rPr>
        <w:t xml:space="preserve">● </w:t>
      </w:r>
      <w:r w:rsidRPr="00666734">
        <w:rPr>
          <w:rFonts w:eastAsia="CIDFont+F1"/>
          <w:sz w:val="18"/>
          <w:szCs w:val="18"/>
        </w:rPr>
        <w:t>obchodní partnery správce a je to nezbytné pro splnění smlouvy nebo oprávněnou ochranu zájmů správce</w:t>
      </w:r>
    </w:p>
    <w:p w14:paraId="7B69886A" w14:textId="77777777" w:rsidR="00326B03" w:rsidRPr="00666734" w:rsidRDefault="00326B03" w:rsidP="009B2790">
      <w:pPr>
        <w:autoSpaceDE w:val="0"/>
        <w:autoSpaceDN w:val="0"/>
        <w:adjustRightInd w:val="0"/>
        <w:spacing w:after="0" w:line="240" w:lineRule="auto"/>
        <w:ind w:left="-851" w:right="-851"/>
        <w:contextualSpacing/>
        <w:jc w:val="both"/>
        <w:rPr>
          <w:rFonts w:eastAsia="CIDFont+F1"/>
          <w:sz w:val="18"/>
          <w:szCs w:val="18"/>
        </w:rPr>
      </w:pPr>
      <w:r w:rsidRPr="00666734">
        <w:rPr>
          <w:rFonts w:eastAsia="CIDFont+F1"/>
        </w:rPr>
        <w:t xml:space="preserve">● </w:t>
      </w:r>
      <w:r w:rsidRPr="00666734">
        <w:rPr>
          <w:rFonts w:eastAsia="CIDFont+F1"/>
          <w:sz w:val="18"/>
          <w:szCs w:val="18"/>
        </w:rPr>
        <w:t xml:space="preserve">cizí orgány veřejné moci a správci tak ukládá právní povinnost </w:t>
      </w:r>
    </w:p>
    <w:bookmarkEnd w:id="9"/>
    <w:p w14:paraId="1AA34E62" w14:textId="77777777" w:rsidR="006C6936" w:rsidRPr="00666734" w:rsidRDefault="006C6936" w:rsidP="009B2790">
      <w:pPr>
        <w:autoSpaceDE w:val="0"/>
        <w:autoSpaceDN w:val="0"/>
        <w:adjustRightInd w:val="0"/>
        <w:spacing w:after="0" w:line="240" w:lineRule="auto"/>
        <w:ind w:left="-851" w:right="-851"/>
        <w:contextualSpacing/>
        <w:jc w:val="both"/>
        <w:rPr>
          <w:rFonts w:eastAsia="CIDFont+F1"/>
          <w:sz w:val="18"/>
          <w:szCs w:val="18"/>
        </w:rPr>
      </w:pPr>
    </w:p>
    <w:p w14:paraId="0602D375" w14:textId="77777777" w:rsidR="00B203DE"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g</w:t>
      </w:r>
      <w:r w:rsidR="00326B03" w:rsidRPr="00666734">
        <w:rPr>
          <w:rFonts w:eastAsia="CIDFont+F1"/>
        </w:rPr>
        <w:t xml:space="preserve">) </w:t>
      </w:r>
      <w:r w:rsidR="00B203DE" w:rsidRPr="00666734">
        <w:rPr>
          <w:rFonts w:eastAsia="CIDFont+F1"/>
        </w:rPr>
        <w:t>Plánované lhůty pro výmaz osobních údajů:</w:t>
      </w:r>
    </w:p>
    <w:p w14:paraId="3576D86A"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2B593B18" w14:textId="30180CEB" w:rsidR="00B203DE" w:rsidRPr="00666734" w:rsidRDefault="00B203D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914FF7" w:rsidRPr="00666734">
        <w:rPr>
          <w:rFonts w:eastAsia="CIDFont+F1"/>
        </w:rPr>
        <w:t>údaje obchodních partnerů</w:t>
      </w:r>
      <w:r w:rsidRPr="00666734">
        <w:rPr>
          <w:rFonts w:eastAsia="CIDFont+F1"/>
        </w:rPr>
        <w:t xml:space="preserve"> (jejich zástupc</w:t>
      </w:r>
      <w:r w:rsidR="00914FF7" w:rsidRPr="00666734">
        <w:rPr>
          <w:rFonts w:eastAsia="CIDFont+F1"/>
        </w:rPr>
        <w:t>ů</w:t>
      </w:r>
      <w:r w:rsidRPr="00666734">
        <w:rPr>
          <w:rFonts w:eastAsia="CIDFont+F1"/>
        </w:rPr>
        <w:t xml:space="preserve"> a kontaktní</w:t>
      </w:r>
      <w:r w:rsidR="00914FF7" w:rsidRPr="00666734">
        <w:rPr>
          <w:rFonts w:eastAsia="CIDFont+F1"/>
        </w:rPr>
        <w:t>ch</w:t>
      </w:r>
      <w:r w:rsidRPr="00666734">
        <w:rPr>
          <w:rFonts w:eastAsia="CIDFont+F1"/>
        </w:rPr>
        <w:t xml:space="preserve"> osob)</w:t>
      </w:r>
    </w:p>
    <w:p w14:paraId="193CC05E" w14:textId="77777777" w:rsidR="00B203DE" w:rsidRPr="00666734" w:rsidRDefault="00B203DE"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v případě dlouhodobé obchodní spolupráce po dobu jejího trvání a tři roky po jejím ukončení</w:t>
      </w:r>
    </w:p>
    <w:p w14:paraId="4AAC95E9" w14:textId="77777777" w:rsidR="00B203DE" w:rsidRPr="00666734" w:rsidRDefault="00B203DE"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v případě jednání o smlouvě po dobu tří let po posledním kontaktu</w:t>
      </w:r>
    </w:p>
    <w:p w14:paraId="59FFFB96" w14:textId="77777777" w:rsidR="002C5D9E" w:rsidRPr="00666734" w:rsidRDefault="002C5D9E"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v případě uzavření smlouvy po dobu tří let po jejím naplnění a uplynutí garančních závazků</w:t>
      </w:r>
    </w:p>
    <w:p w14:paraId="3E5A9DD2"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avšak</w:t>
      </w:r>
    </w:p>
    <w:p w14:paraId="356568EA" w14:textId="1DAD5FBD"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až do skončení případného sporu, vypořádání všech závazků nebo uplynutí promlčecích lhůt </w:t>
      </w:r>
    </w:p>
    <w:p w14:paraId="0E76BADE"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nejméně po archivační dobu, kterou mu ukládá zákon nebo obdobně závazný předpis </w:t>
      </w:r>
    </w:p>
    <w:p w14:paraId="3E9A9EEC"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4CCF88E5" w14:textId="5CD0C916" w:rsidR="006C63D6" w:rsidRPr="00666734" w:rsidRDefault="006C63D6"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914FF7" w:rsidRPr="00666734">
        <w:rPr>
          <w:rFonts w:eastAsia="CIDFont+F1"/>
        </w:rPr>
        <w:t xml:space="preserve">údaje </w:t>
      </w:r>
      <w:r w:rsidRPr="00666734">
        <w:rPr>
          <w:rFonts w:eastAsia="CIDFont+F1"/>
        </w:rPr>
        <w:t>zákazní</w:t>
      </w:r>
      <w:r w:rsidR="00914FF7" w:rsidRPr="00666734">
        <w:rPr>
          <w:rFonts w:eastAsia="CIDFont+F1"/>
        </w:rPr>
        <w:t>ků</w:t>
      </w:r>
      <w:r w:rsidRPr="00666734">
        <w:rPr>
          <w:rFonts w:eastAsia="CIDFont+F1"/>
        </w:rPr>
        <w:t xml:space="preserve"> (jejich zástupci a kontaktní osoby)</w:t>
      </w:r>
    </w:p>
    <w:p w14:paraId="50C385C4" w14:textId="77777777" w:rsidR="006C63D6" w:rsidRPr="00666734" w:rsidRDefault="006C63D6"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v případě jednání o plnění po dobu tří let po posledním kontaktu</w:t>
      </w:r>
    </w:p>
    <w:p w14:paraId="77EFA277" w14:textId="77777777" w:rsidR="006C63D6" w:rsidRPr="00666734" w:rsidRDefault="006C63D6"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v případě uzavření smlouvy po dobu tří let po jejím naplnění a uplynutí garančních závazků</w:t>
      </w:r>
    </w:p>
    <w:p w14:paraId="7BEB92AA"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avšak</w:t>
      </w:r>
    </w:p>
    <w:p w14:paraId="1766708E" w14:textId="1F3E84F1"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až do skončení případného sporu, vypořádání všech závazků nebo uplynutí promlčecích lhůt </w:t>
      </w:r>
    </w:p>
    <w:p w14:paraId="4FF8C789"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nejméně po archivační dobu, kterou mu ukládá zákon nebo obdobně závazný předpis </w:t>
      </w:r>
    </w:p>
    <w:p w14:paraId="1710F975" w14:textId="23D1DCD5" w:rsidR="006C6936" w:rsidRPr="00666734" w:rsidRDefault="006C6936" w:rsidP="009B2790">
      <w:pPr>
        <w:autoSpaceDE w:val="0"/>
        <w:autoSpaceDN w:val="0"/>
        <w:adjustRightInd w:val="0"/>
        <w:spacing w:after="0" w:line="240" w:lineRule="auto"/>
        <w:ind w:left="-851" w:right="-851"/>
        <w:contextualSpacing/>
        <w:rPr>
          <w:rFonts w:eastAsia="CIDFont+F1"/>
        </w:rPr>
      </w:pPr>
    </w:p>
    <w:p w14:paraId="04F69763" w14:textId="1FAE6C22" w:rsidR="000A23EE" w:rsidRPr="00666734" w:rsidRDefault="000A23EE" w:rsidP="000A23EE">
      <w:pPr>
        <w:autoSpaceDE w:val="0"/>
        <w:autoSpaceDN w:val="0"/>
        <w:adjustRightInd w:val="0"/>
        <w:spacing w:after="0" w:line="240" w:lineRule="auto"/>
        <w:ind w:left="-851" w:right="-851"/>
        <w:contextualSpacing/>
        <w:rPr>
          <w:rFonts w:eastAsia="CIDFont+F1"/>
        </w:rPr>
      </w:pPr>
      <w:r w:rsidRPr="00666734">
        <w:rPr>
          <w:rFonts w:eastAsia="CIDFont+F1"/>
        </w:rPr>
        <w:t>● údaje osob poskytujících zajištění závazků (jejich zástupci a kontaktní osoby)</w:t>
      </w:r>
    </w:p>
    <w:p w14:paraId="7F494BC5" w14:textId="39ECBE2D" w:rsidR="00133B0E" w:rsidRPr="00666734" w:rsidRDefault="00133B0E" w:rsidP="00133B0E">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 xml:space="preserve">v případě poskytnutí zajištění závazku po dobu tří let po jeho naplnění a uplynutí závazků ze zajištění  </w:t>
      </w:r>
    </w:p>
    <w:p w14:paraId="25B75E4B" w14:textId="01770ECD"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avšak </w:t>
      </w:r>
    </w:p>
    <w:p w14:paraId="06A93AB2" w14:textId="77777777"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uchováváme osobní údaje až do skončení případného sporu, vypořádání všech závazků nebo uplynutí promlčecích lhůt </w:t>
      </w:r>
    </w:p>
    <w:p w14:paraId="253D61CF" w14:textId="77777777" w:rsidR="000A23EE" w:rsidRPr="00666734" w:rsidRDefault="000A23EE" w:rsidP="000A23EE">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vždy uchováváme osobní údaje nejméně po archivační dobu, kterou nám ukládá zákon nebo obdobně závazný předpis</w:t>
      </w:r>
    </w:p>
    <w:p w14:paraId="45119C17" w14:textId="77777777" w:rsidR="000A23EE" w:rsidRPr="00666734" w:rsidRDefault="000A23EE" w:rsidP="009B2790">
      <w:pPr>
        <w:autoSpaceDE w:val="0"/>
        <w:autoSpaceDN w:val="0"/>
        <w:adjustRightInd w:val="0"/>
        <w:spacing w:after="0" w:line="240" w:lineRule="auto"/>
        <w:ind w:left="-851" w:right="-851"/>
        <w:contextualSpacing/>
        <w:rPr>
          <w:rFonts w:eastAsia="CIDFont+F1"/>
        </w:rPr>
      </w:pPr>
    </w:p>
    <w:p w14:paraId="013EBAA6" w14:textId="369A8344" w:rsidR="006C63D6" w:rsidRPr="00666734" w:rsidRDefault="006C63D6"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914FF7" w:rsidRPr="00666734">
        <w:rPr>
          <w:rFonts w:eastAsia="CIDFont+F1"/>
        </w:rPr>
        <w:t xml:space="preserve">údaje </w:t>
      </w:r>
      <w:r w:rsidRPr="00666734">
        <w:rPr>
          <w:rFonts w:eastAsia="CIDFont+F1"/>
        </w:rPr>
        <w:t>zaměstnanc</w:t>
      </w:r>
      <w:r w:rsidR="00914FF7" w:rsidRPr="00666734">
        <w:rPr>
          <w:rFonts w:eastAsia="CIDFont+F1"/>
        </w:rPr>
        <w:t>ů</w:t>
      </w:r>
      <w:r w:rsidRPr="00666734">
        <w:rPr>
          <w:rFonts w:eastAsia="CIDFont+F1"/>
        </w:rPr>
        <w:t xml:space="preserve"> (jejich případní zástupci)</w:t>
      </w:r>
    </w:p>
    <w:p w14:paraId="5E8B2E2C" w14:textId="77777777" w:rsidR="006C63D6" w:rsidRPr="00666734" w:rsidRDefault="006C63D6"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po dobu trvání pracovního poměru a tři roky po jeho ukončení</w:t>
      </w:r>
    </w:p>
    <w:p w14:paraId="160BA558"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avšak</w:t>
      </w:r>
    </w:p>
    <w:p w14:paraId="57D2DAE3" w14:textId="3C7EDCA1"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až do skončení případného sporu, vypořádání všech závazků nebo uplynutí promlčecích lhůt </w:t>
      </w:r>
    </w:p>
    <w:p w14:paraId="4F241FF7" w14:textId="77777777" w:rsidR="005869F5" w:rsidRPr="00666734" w:rsidRDefault="005869F5" w:rsidP="005869F5">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w:t>
      </w:r>
      <w:r w:rsidRPr="00666734">
        <w:rPr>
          <w:rFonts w:eastAsia="CIDFont+F1"/>
          <w:sz w:val="8"/>
          <w:szCs w:val="8"/>
        </w:rPr>
        <w:t xml:space="preserve"> </w:t>
      </w:r>
      <w:r w:rsidRPr="00666734">
        <w:rPr>
          <w:rFonts w:eastAsia="CIDFont+F1"/>
          <w:sz w:val="18"/>
          <w:szCs w:val="18"/>
        </w:rPr>
        <w:t xml:space="preserve">vždy správce uchovává osobní údaje nejméně po archivační dobu, kterou mu ukládá zákon nebo obdobně závazný předpis </w:t>
      </w:r>
    </w:p>
    <w:p w14:paraId="57305852" w14:textId="77777777" w:rsidR="00421D06" w:rsidRPr="00666734" w:rsidRDefault="00421D06" w:rsidP="009B2790">
      <w:pPr>
        <w:autoSpaceDE w:val="0"/>
        <w:autoSpaceDN w:val="0"/>
        <w:adjustRightInd w:val="0"/>
        <w:spacing w:after="0" w:line="240" w:lineRule="auto"/>
        <w:ind w:left="-851" w:right="-851"/>
        <w:contextualSpacing/>
        <w:rPr>
          <w:rFonts w:eastAsia="CIDFont+F1"/>
        </w:rPr>
      </w:pPr>
    </w:p>
    <w:p w14:paraId="4639019B" w14:textId="10B98B7E" w:rsidR="006C63D6" w:rsidRPr="00666734" w:rsidRDefault="006C63D6"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421D06" w:rsidRPr="00666734">
        <w:rPr>
          <w:rFonts w:eastAsia="CIDFont+F1"/>
        </w:rPr>
        <w:t xml:space="preserve">údaje </w:t>
      </w:r>
      <w:r w:rsidRPr="00666734">
        <w:rPr>
          <w:rFonts w:eastAsia="CIDFont+F1"/>
        </w:rPr>
        <w:t>jin</w:t>
      </w:r>
      <w:r w:rsidR="00421D06" w:rsidRPr="00666734">
        <w:rPr>
          <w:rFonts w:eastAsia="CIDFont+F1"/>
        </w:rPr>
        <w:t>ých</w:t>
      </w:r>
      <w:r w:rsidRPr="00666734">
        <w:rPr>
          <w:rFonts w:eastAsia="CIDFont+F1"/>
        </w:rPr>
        <w:t xml:space="preserve"> osob - přímý marketing  </w:t>
      </w:r>
    </w:p>
    <w:p w14:paraId="13FF82C2" w14:textId="77777777" w:rsidR="006C63D6" w:rsidRPr="00666734" w:rsidRDefault="006C63D6"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rPr>
        <w:t xml:space="preserve">○ </w:t>
      </w:r>
      <w:r w:rsidRPr="00666734">
        <w:rPr>
          <w:rFonts w:eastAsia="CIDFont+F1"/>
          <w:sz w:val="18"/>
          <w:szCs w:val="18"/>
        </w:rPr>
        <w:t>po dobu platnosti uděleného souhlasu</w:t>
      </w:r>
    </w:p>
    <w:p w14:paraId="4C481216" w14:textId="77777777" w:rsidR="0052301E" w:rsidRPr="00666734" w:rsidRDefault="0052301E" w:rsidP="009B2790">
      <w:pPr>
        <w:autoSpaceDE w:val="0"/>
        <w:autoSpaceDN w:val="0"/>
        <w:adjustRightInd w:val="0"/>
        <w:spacing w:after="0" w:line="240" w:lineRule="auto"/>
        <w:ind w:left="-851" w:right="-851"/>
        <w:contextualSpacing/>
        <w:rPr>
          <w:rFonts w:eastAsia="CIDFont+F1"/>
          <w:sz w:val="18"/>
          <w:szCs w:val="18"/>
        </w:rPr>
      </w:pPr>
    </w:p>
    <w:p w14:paraId="03EAA605" w14:textId="77777777" w:rsidR="008528D3"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t>h</w:t>
      </w:r>
      <w:r w:rsidR="008528D3" w:rsidRPr="00666734">
        <w:rPr>
          <w:rFonts w:eastAsia="CIDFont+F1"/>
        </w:rPr>
        <w:t xml:space="preserve">) </w:t>
      </w:r>
      <w:r w:rsidR="00CD781A" w:rsidRPr="00666734">
        <w:rPr>
          <w:rFonts w:eastAsia="CIDFont+F1"/>
        </w:rPr>
        <w:t>Aktualizace osobních údajů</w:t>
      </w:r>
      <w:r w:rsidR="008528D3" w:rsidRPr="00666734">
        <w:rPr>
          <w:rFonts w:eastAsia="CIDFont+F1"/>
        </w:rPr>
        <w:t>:</w:t>
      </w:r>
    </w:p>
    <w:p w14:paraId="5BEFC0FE" w14:textId="77777777" w:rsidR="006C6936" w:rsidRPr="00666734" w:rsidRDefault="006C6936" w:rsidP="009B2790">
      <w:pPr>
        <w:autoSpaceDE w:val="0"/>
        <w:autoSpaceDN w:val="0"/>
        <w:adjustRightInd w:val="0"/>
        <w:spacing w:after="0" w:line="240" w:lineRule="auto"/>
        <w:ind w:left="-851" w:right="-851"/>
        <w:contextualSpacing/>
        <w:rPr>
          <w:rFonts w:eastAsia="CIDFont+F1"/>
        </w:rPr>
      </w:pPr>
    </w:p>
    <w:p w14:paraId="21FB0F8D" w14:textId="77777777" w:rsidR="00000A8C" w:rsidRPr="00666734" w:rsidRDefault="00000A8C" w:rsidP="00000A8C">
      <w:pPr>
        <w:autoSpaceDE w:val="0"/>
        <w:autoSpaceDN w:val="0"/>
        <w:adjustRightInd w:val="0"/>
        <w:spacing w:after="0" w:line="240" w:lineRule="auto"/>
        <w:ind w:left="-851" w:right="-851"/>
        <w:contextualSpacing/>
        <w:rPr>
          <w:rFonts w:eastAsia="CIDFont+F1"/>
        </w:rPr>
      </w:pPr>
      <w:r w:rsidRPr="00666734">
        <w:rPr>
          <w:rFonts w:eastAsia="CIDFont+F1"/>
        </w:rPr>
        <w:t xml:space="preserve">● při každém kontaktu se subjektem, kdy je správci změna oznámena subjektem nebo jeho zástupcem </w:t>
      </w:r>
    </w:p>
    <w:p w14:paraId="379062AC" w14:textId="77777777" w:rsidR="00000A8C" w:rsidRPr="00666734" w:rsidRDefault="00000A8C" w:rsidP="00000A8C">
      <w:pPr>
        <w:autoSpaceDE w:val="0"/>
        <w:autoSpaceDN w:val="0"/>
        <w:adjustRightInd w:val="0"/>
        <w:spacing w:after="0" w:line="240" w:lineRule="auto"/>
        <w:ind w:left="-851" w:right="-851"/>
        <w:contextualSpacing/>
        <w:rPr>
          <w:rFonts w:eastAsia="CIDFont+F1"/>
        </w:rPr>
      </w:pPr>
      <w:r w:rsidRPr="00666734">
        <w:rPr>
          <w:rFonts w:eastAsia="CIDFont+F1"/>
        </w:rPr>
        <w:t>● kdykoli je změna oznámena správci jinou osobou nebo zjištěna vlastní činností správce</w:t>
      </w:r>
    </w:p>
    <w:p w14:paraId="39264125" w14:textId="4A4896B2" w:rsidR="00000A8C" w:rsidRPr="00666734" w:rsidRDefault="00000A8C" w:rsidP="00000A8C">
      <w:pPr>
        <w:autoSpaceDE w:val="0"/>
        <w:autoSpaceDN w:val="0"/>
        <w:adjustRightInd w:val="0"/>
        <w:spacing w:after="0" w:line="240" w:lineRule="auto"/>
        <w:ind w:left="-851" w:right="-851"/>
        <w:contextualSpacing/>
        <w:rPr>
          <w:rFonts w:eastAsia="CIDFont+F1"/>
        </w:rPr>
      </w:pPr>
      <w:r w:rsidRPr="00666734">
        <w:rPr>
          <w:rFonts w:eastAsia="CIDFont+F1"/>
        </w:rPr>
        <w:t>● pomocí veřejně dostupných zdrojů (veřejné rejstříky) vždy, když správce změnu zjistí</w:t>
      </w:r>
    </w:p>
    <w:p w14:paraId="5DC9F60A" w14:textId="27F0D37F" w:rsidR="00133B0E" w:rsidRPr="00666734" w:rsidRDefault="00133B0E" w:rsidP="00000A8C">
      <w:pPr>
        <w:autoSpaceDE w:val="0"/>
        <w:autoSpaceDN w:val="0"/>
        <w:adjustRightInd w:val="0"/>
        <w:spacing w:after="0" w:line="240" w:lineRule="auto"/>
        <w:ind w:left="-851" w:right="-851"/>
        <w:contextualSpacing/>
        <w:rPr>
          <w:rFonts w:eastAsia="CIDFont+F1"/>
        </w:rPr>
      </w:pPr>
    </w:p>
    <w:p w14:paraId="5CEE7E42" w14:textId="77777777" w:rsidR="00133B0E" w:rsidRPr="00666734" w:rsidRDefault="00133B0E" w:rsidP="00000A8C">
      <w:pPr>
        <w:autoSpaceDE w:val="0"/>
        <w:autoSpaceDN w:val="0"/>
        <w:adjustRightInd w:val="0"/>
        <w:spacing w:after="0" w:line="240" w:lineRule="auto"/>
        <w:ind w:left="-851" w:right="-851"/>
        <w:contextualSpacing/>
        <w:rPr>
          <w:rFonts w:eastAsia="CIDFont+F1"/>
        </w:rPr>
      </w:pPr>
    </w:p>
    <w:p w14:paraId="387E5941" w14:textId="0B9DE80F" w:rsidR="00CD781A" w:rsidRPr="00666734" w:rsidRDefault="00000A8C" w:rsidP="009B2790">
      <w:pPr>
        <w:autoSpaceDE w:val="0"/>
        <w:autoSpaceDN w:val="0"/>
        <w:adjustRightInd w:val="0"/>
        <w:spacing w:after="0" w:line="240" w:lineRule="auto"/>
        <w:ind w:left="-851" w:right="-851"/>
        <w:contextualSpacing/>
        <w:rPr>
          <w:rFonts w:eastAsia="CIDFont+F1"/>
          <w:sz w:val="18"/>
          <w:szCs w:val="18"/>
        </w:rPr>
      </w:pPr>
      <w:r w:rsidRPr="00666734">
        <w:rPr>
          <w:rFonts w:eastAsia="CIDFont+F1"/>
          <w:sz w:val="18"/>
          <w:szCs w:val="18"/>
        </w:rPr>
        <w:t xml:space="preserve"> </w:t>
      </w:r>
    </w:p>
    <w:p w14:paraId="6232EC73" w14:textId="77777777" w:rsidR="00CD781A" w:rsidRPr="00666734" w:rsidRDefault="00F7634C" w:rsidP="009B2790">
      <w:pPr>
        <w:autoSpaceDE w:val="0"/>
        <w:autoSpaceDN w:val="0"/>
        <w:adjustRightInd w:val="0"/>
        <w:spacing w:after="0" w:line="240" w:lineRule="auto"/>
        <w:ind w:left="-851" w:right="-851"/>
        <w:contextualSpacing/>
        <w:rPr>
          <w:rFonts w:eastAsia="CIDFont+F1"/>
        </w:rPr>
      </w:pPr>
      <w:r w:rsidRPr="00666734">
        <w:rPr>
          <w:rFonts w:eastAsia="CIDFont+F1"/>
        </w:rPr>
        <w:lastRenderedPageBreak/>
        <w:t>i</w:t>
      </w:r>
      <w:r w:rsidR="00CD781A" w:rsidRPr="00666734">
        <w:rPr>
          <w:rFonts w:eastAsia="CIDFont+F1"/>
        </w:rPr>
        <w:t>) Druhy listinných a elektronických evidencí</w:t>
      </w:r>
      <w:r w:rsidR="00594B4C" w:rsidRPr="00666734">
        <w:rPr>
          <w:rFonts w:eastAsia="CIDFont+F1"/>
        </w:rPr>
        <w:t>, zabezpečení</w:t>
      </w:r>
      <w:r w:rsidR="00D14D25" w:rsidRPr="00666734">
        <w:rPr>
          <w:rFonts w:eastAsia="CIDFont+F1"/>
        </w:rPr>
        <w:t xml:space="preserve"> a sdílení:</w:t>
      </w:r>
    </w:p>
    <w:p w14:paraId="56A5EFD0" w14:textId="77777777" w:rsidR="00A17E8F" w:rsidRPr="00666734" w:rsidRDefault="00A17E8F" w:rsidP="009B2790">
      <w:pPr>
        <w:autoSpaceDE w:val="0"/>
        <w:autoSpaceDN w:val="0"/>
        <w:adjustRightInd w:val="0"/>
        <w:spacing w:after="0" w:line="240" w:lineRule="auto"/>
        <w:ind w:left="-851" w:right="-851"/>
        <w:contextualSpacing/>
        <w:rPr>
          <w:rFonts w:eastAsia="CIDFont+F1"/>
        </w:rPr>
      </w:pPr>
    </w:p>
    <w:p w14:paraId="636F84CC" w14:textId="7A537428" w:rsidR="00133B0E" w:rsidRPr="00666734" w:rsidRDefault="00CD781A" w:rsidP="009B2790">
      <w:pPr>
        <w:autoSpaceDE w:val="0"/>
        <w:autoSpaceDN w:val="0"/>
        <w:adjustRightInd w:val="0"/>
        <w:spacing w:after="0" w:line="240" w:lineRule="auto"/>
        <w:ind w:left="-851" w:right="-851"/>
        <w:contextualSpacing/>
        <w:rPr>
          <w:rFonts w:eastAsia="CIDFont+F1"/>
        </w:rPr>
      </w:pPr>
      <w:r w:rsidRPr="00666734">
        <w:rPr>
          <w:rFonts w:eastAsia="CIDFont+F1"/>
        </w:rPr>
        <w:t>● listinná evidence uchovávaná v uzam</w:t>
      </w:r>
      <w:r w:rsidR="00AD4D25" w:rsidRPr="00666734">
        <w:rPr>
          <w:rFonts w:eastAsia="CIDFont+F1"/>
        </w:rPr>
        <w:t xml:space="preserve">ykatelné </w:t>
      </w:r>
      <w:r w:rsidRPr="00666734">
        <w:rPr>
          <w:rFonts w:eastAsia="CIDFont+F1"/>
        </w:rPr>
        <w:t>skříni umístěn</w:t>
      </w:r>
      <w:r w:rsidR="00AD4D25" w:rsidRPr="00666734">
        <w:rPr>
          <w:rFonts w:eastAsia="CIDFont+F1"/>
        </w:rPr>
        <w:t>é</w:t>
      </w:r>
      <w:r w:rsidRPr="00666734">
        <w:rPr>
          <w:rFonts w:eastAsia="CIDFont+F1"/>
        </w:rPr>
        <w:t xml:space="preserve"> v uzamykané místnosti</w:t>
      </w:r>
      <w:r w:rsidR="00133B0E" w:rsidRPr="00666734">
        <w:rPr>
          <w:rFonts w:eastAsia="CIDFont+F1"/>
        </w:rPr>
        <w:t xml:space="preserve">, přičemž </w:t>
      </w:r>
      <w:r w:rsidR="00594B4C" w:rsidRPr="00666734">
        <w:rPr>
          <w:rFonts w:eastAsia="CIDFont+F1"/>
        </w:rPr>
        <w:t xml:space="preserve"> </w:t>
      </w:r>
    </w:p>
    <w:p w14:paraId="5D8279DD" w14:textId="70626EC3" w:rsidR="00CD781A" w:rsidRPr="00666734" w:rsidRDefault="00133B0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594B4C" w:rsidRPr="00666734">
        <w:rPr>
          <w:rFonts w:eastAsia="CIDFont+F1"/>
        </w:rPr>
        <w:t xml:space="preserve">budova je uzamykána a chráněna elektronickým zabezpečovacím systémem </w:t>
      </w:r>
      <w:r w:rsidR="00CD781A" w:rsidRPr="00666734">
        <w:rPr>
          <w:rFonts w:eastAsia="CIDFont+F1"/>
        </w:rPr>
        <w:t xml:space="preserve"> </w:t>
      </w:r>
    </w:p>
    <w:p w14:paraId="67DF8419" w14:textId="40222013" w:rsidR="00575B7E" w:rsidRPr="00666734" w:rsidRDefault="00CD781A"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elektronická evidence na sdíleném serveru </w:t>
      </w:r>
      <w:r w:rsidR="004F554E" w:rsidRPr="00666734">
        <w:rPr>
          <w:rFonts w:eastAsia="CIDFont+F1"/>
        </w:rPr>
        <w:t>chráněn</w:t>
      </w:r>
      <w:r w:rsidR="004601F0" w:rsidRPr="00666734">
        <w:rPr>
          <w:rFonts w:eastAsia="CIDFont+F1"/>
        </w:rPr>
        <w:t>á</w:t>
      </w:r>
      <w:r w:rsidR="004F554E" w:rsidRPr="00666734">
        <w:rPr>
          <w:rFonts w:eastAsia="CIDFont+F1"/>
        </w:rPr>
        <w:t xml:space="preserve"> standardním firewall, </w:t>
      </w:r>
      <w:r w:rsidRPr="00666734">
        <w:rPr>
          <w:rFonts w:eastAsia="CIDFont+F1"/>
        </w:rPr>
        <w:t>přístupn</w:t>
      </w:r>
      <w:r w:rsidR="004F554E" w:rsidRPr="00666734">
        <w:rPr>
          <w:rFonts w:eastAsia="CIDFont+F1"/>
        </w:rPr>
        <w:t>á</w:t>
      </w:r>
      <w:r w:rsidRPr="00666734">
        <w:rPr>
          <w:rFonts w:eastAsia="CIDFont+F1"/>
        </w:rPr>
        <w:t xml:space="preserve"> za použití unikátního</w:t>
      </w:r>
      <w:r w:rsidR="00D140EA" w:rsidRPr="00666734">
        <w:rPr>
          <w:rFonts w:eastAsia="CIDFont+F1"/>
        </w:rPr>
        <w:t>,</w:t>
      </w:r>
      <w:r w:rsidR="004F554E" w:rsidRPr="00666734">
        <w:rPr>
          <w:rFonts w:eastAsia="CIDFont+F1"/>
        </w:rPr>
        <w:t xml:space="preserve"> </w:t>
      </w:r>
    </w:p>
    <w:p w14:paraId="56FE0C65" w14:textId="78CBF766" w:rsidR="00CD781A" w:rsidRPr="00666734" w:rsidRDefault="00575B7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D140EA" w:rsidRPr="00666734">
        <w:rPr>
          <w:rFonts w:eastAsia="CIDFont+F1"/>
        </w:rPr>
        <w:t xml:space="preserve">měněného </w:t>
      </w:r>
      <w:r w:rsidR="00CD781A" w:rsidRPr="00666734">
        <w:rPr>
          <w:rFonts w:eastAsia="CIDFont+F1"/>
        </w:rPr>
        <w:t xml:space="preserve">přístupového hesla pro každou </w:t>
      </w:r>
      <w:r w:rsidR="00594B4C" w:rsidRPr="00666734">
        <w:rPr>
          <w:rFonts w:eastAsia="CIDFont+F1"/>
        </w:rPr>
        <w:t>pověřenou</w:t>
      </w:r>
      <w:r w:rsidR="00CD781A" w:rsidRPr="00666734">
        <w:rPr>
          <w:rFonts w:eastAsia="CIDFont+F1"/>
        </w:rPr>
        <w:t xml:space="preserve"> osobu</w:t>
      </w:r>
    </w:p>
    <w:p w14:paraId="5F7E12D4" w14:textId="77777777" w:rsidR="00575B7E" w:rsidRPr="00666734" w:rsidRDefault="00CD781A" w:rsidP="009B2790">
      <w:pPr>
        <w:autoSpaceDE w:val="0"/>
        <w:autoSpaceDN w:val="0"/>
        <w:adjustRightInd w:val="0"/>
        <w:spacing w:after="0" w:line="240" w:lineRule="auto"/>
        <w:ind w:left="-851" w:right="-851"/>
        <w:contextualSpacing/>
        <w:rPr>
          <w:rFonts w:eastAsia="CIDFont+F1"/>
        </w:rPr>
      </w:pPr>
      <w:r w:rsidRPr="00666734">
        <w:rPr>
          <w:rFonts w:eastAsia="CIDFont+F1"/>
        </w:rPr>
        <w:t>● přístup do elektronické evidence je umožněn účetnímu a obchodnímu systému zabezpečeným</w:t>
      </w:r>
    </w:p>
    <w:p w14:paraId="6D1B1EA9" w14:textId="198118AB" w:rsidR="00CD781A" w:rsidRPr="00666734" w:rsidRDefault="00575B7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CD781A" w:rsidRPr="00666734">
        <w:rPr>
          <w:rFonts w:eastAsia="CIDFont+F1"/>
        </w:rPr>
        <w:t xml:space="preserve"> (zaheslovaným) způsobem</w:t>
      </w:r>
    </w:p>
    <w:p w14:paraId="216B7F97" w14:textId="6A6A3E74" w:rsidR="00575B7E" w:rsidRPr="00666734" w:rsidRDefault="00CD781A"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přenos dat podléhá </w:t>
      </w:r>
      <w:r w:rsidR="00594B4C" w:rsidRPr="00666734">
        <w:rPr>
          <w:rFonts w:eastAsia="CIDFont+F1"/>
        </w:rPr>
        <w:t xml:space="preserve">standardnímu </w:t>
      </w:r>
      <w:r w:rsidRPr="00666734">
        <w:rPr>
          <w:rFonts w:eastAsia="CIDFont+F1"/>
        </w:rPr>
        <w:t>šifrování</w:t>
      </w:r>
      <w:r w:rsidR="00594B4C" w:rsidRPr="00666734">
        <w:rPr>
          <w:rFonts w:eastAsia="CIDFont+F1"/>
        </w:rPr>
        <w:t xml:space="preserve"> (e-mail) nebo je uskutečňován do datové schránky</w:t>
      </w:r>
      <w:r w:rsidR="002B1402" w:rsidRPr="00666734">
        <w:rPr>
          <w:rFonts w:eastAsia="CIDFont+F1"/>
        </w:rPr>
        <w:t xml:space="preserve">, přístup do </w:t>
      </w:r>
    </w:p>
    <w:p w14:paraId="37FB098A" w14:textId="08073EA2" w:rsidR="00CD781A" w:rsidRPr="00666734" w:rsidRDefault="00575B7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2B1402" w:rsidRPr="00666734">
        <w:rPr>
          <w:rFonts w:eastAsia="CIDFont+F1"/>
        </w:rPr>
        <w:t xml:space="preserve">e-mailových a datových schránek </w:t>
      </w:r>
      <w:r w:rsidR="004601F0" w:rsidRPr="00666734">
        <w:rPr>
          <w:rFonts w:eastAsia="CIDFont+F1"/>
        </w:rPr>
        <w:t xml:space="preserve">je </w:t>
      </w:r>
      <w:r w:rsidR="002B1402" w:rsidRPr="00666734">
        <w:rPr>
          <w:rFonts w:eastAsia="CIDFont+F1"/>
        </w:rPr>
        <w:t>chráněn heslem</w:t>
      </w:r>
    </w:p>
    <w:p w14:paraId="41067D04" w14:textId="77777777" w:rsidR="00575B7E" w:rsidRPr="00666734" w:rsidRDefault="002B1402"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zaměstnanci i ostatní osoby mají zákaz nahrávání dat s osobními údaji na přenosná média nepatřící správci </w:t>
      </w:r>
    </w:p>
    <w:p w14:paraId="6FEFEC39" w14:textId="0C60A2C0" w:rsidR="00003983" w:rsidRPr="00666734" w:rsidRDefault="00575B7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2B1402" w:rsidRPr="00666734">
        <w:rPr>
          <w:rFonts w:eastAsia="CIDFont+F1"/>
        </w:rPr>
        <w:t>a zákaz vynášení paměťových médií mimo sféru správce</w:t>
      </w:r>
    </w:p>
    <w:p w14:paraId="62463B4B" w14:textId="1B06C890" w:rsidR="002B1402" w:rsidRPr="00666734" w:rsidRDefault="00003983"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osobní údaje jsou dostupné jen pro osoby, které je </w:t>
      </w:r>
      <w:r w:rsidR="00264CB8" w:rsidRPr="00666734">
        <w:rPr>
          <w:rFonts w:eastAsia="CIDFont+F1"/>
        </w:rPr>
        <w:t xml:space="preserve">nezbytně </w:t>
      </w:r>
      <w:r w:rsidRPr="00666734">
        <w:rPr>
          <w:rFonts w:eastAsia="CIDFont+F1"/>
        </w:rPr>
        <w:t>potřebují pro výkon své činnosti</w:t>
      </w:r>
      <w:r w:rsidR="002B1402" w:rsidRPr="00666734">
        <w:rPr>
          <w:rFonts w:eastAsia="CIDFont+F1"/>
        </w:rPr>
        <w:t xml:space="preserve"> </w:t>
      </w:r>
    </w:p>
    <w:p w14:paraId="3B5D9E5D" w14:textId="77777777" w:rsidR="0038643C" w:rsidRPr="00666734" w:rsidRDefault="00594B4C" w:rsidP="009B2790">
      <w:pPr>
        <w:autoSpaceDE w:val="0"/>
        <w:autoSpaceDN w:val="0"/>
        <w:adjustRightInd w:val="0"/>
        <w:spacing w:after="0" w:line="240" w:lineRule="auto"/>
        <w:ind w:left="-851" w:right="-851"/>
        <w:contextualSpacing/>
        <w:rPr>
          <w:rFonts w:eastAsia="CIDFont+F1"/>
        </w:rPr>
      </w:pPr>
      <w:r w:rsidRPr="00666734">
        <w:rPr>
          <w:rFonts w:eastAsia="CIDFont+F1"/>
        </w:rPr>
        <w:t>● zálohování dat probíhá do externí lokality chráněné přístupovým heslem</w:t>
      </w:r>
    </w:p>
    <w:p w14:paraId="119121C4" w14:textId="77777777" w:rsidR="00594B4C" w:rsidRPr="00666734" w:rsidRDefault="0038643C" w:rsidP="009B2790">
      <w:pPr>
        <w:autoSpaceDE w:val="0"/>
        <w:autoSpaceDN w:val="0"/>
        <w:adjustRightInd w:val="0"/>
        <w:spacing w:after="0" w:line="240" w:lineRule="auto"/>
        <w:ind w:left="-851" w:right="-851"/>
        <w:contextualSpacing/>
        <w:rPr>
          <w:rFonts w:eastAsia="CIDFont+F1"/>
        </w:rPr>
      </w:pPr>
      <w:r w:rsidRPr="00666734">
        <w:rPr>
          <w:rFonts w:eastAsia="CIDFont+F1"/>
        </w:rPr>
        <w:t>● správce je schopen obnovit dostupnost osobních údajů v případě technických incidentů</w:t>
      </w:r>
      <w:r w:rsidR="00594B4C" w:rsidRPr="00666734">
        <w:rPr>
          <w:rFonts w:eastAsia="CIDFont+F1"/>
        </w:rPr>
        <w:t xml:space="preserve"> </w:t>
      </w:r>
    </w:p>
    <w:p w14:paraId="0C049137" w14:textId="77777777" w:rsidR="00575B7E" w:rsidRPr="00666734" w:rsidRDefault="00594B4C" w:rsidP="009B2790">
      <w:pPr>
        <w:autoSpaceDE w:val="0"/>
        <w:autoSpaceDN w:val="0"/>
        <w:adjustRightInd w:val="0"/>
        <w:spacing w:after="0" w:line="240" w:lineRule="auto"/>
        <w:ind w:left="-851" w:right="-851"/>
        <w:contextualSpacing/>
        <w:rPr>
          <w:rFonts w:eastAsia="CIDFont+F1"/>
        </w:rPr>
      </w:pPr>
      <w:r w:rsidRPr="00666734">
        <w:rPr>
          <w:rFonts w:eastAsia="CIDFont+F1"/>
        </w:rPr>
        <w:t>● všechny pověřené osoby jsou poučeny o pravidlech ochrany osobních údajů</w:t>
      </w:r>
      <w:r w:rsidR="00CD781A" w:rsidRPr="00666734">
        <w:rPr>
          <w:rFonts w:eastAsia="CIDFont+F1"/>
        </w:rPr>
        <w:t xml:space="preserve"> </w:t>
      </w:r>
      <w:r w:rsidRPr="00666734">
        <w:rPr>
          <w:rFonts w:eastAsia="CIDFont+F1"/>
        </w:rPr>
        <w:t>a mají</w:t>
      </w:r>
      <w:r w:rsidR="00575B7E" w:rsidRPr="00666734">
        <w:rPr>
          <w:rFonts w:eastAsia="CIDFont+F1"/>
        </w:rPr>
        <w:t xml:space="preserve"> </w:t>
      </w:r>
      <w:r w:rsidRPr="00666734">
        <w:rPr>
          <w:rFonts w:eastAsia="CIDFont+F1"/>
        </w:rPr>
        <w:t xml:space="preserve">se správcem uzavřeny </w:t>
      </w:r>
    </w:p>
    <w:p w14:paraId="48798BBA" w14:textId="6A8E7F45" w:rsidR="00CD781A" w:rsidRPr="00666734" w:rsidRDefault="00575B7E"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594B4C" w:rsidRPr="00666734">
        <w:rPr>
          <w:rFonts w:eastAsia="CIDFont+F1"/>
        </w:rPr>
        <w:t xml:space="preserve">dohody o zachování mlčenlivosti </w:t>
      </w:r>
      <w:r w:rsidR="00CD781A" w:rsidRPr="00666734">
        <w:rPr>
          <w:rFonts w:eastAsia="CIDFont+F1"/>
        </w:rPr>
        <w:t xml:space="preserve">   </w:t>
      </w:r>
    </w:p>
    <w:p w14:paraId="79F23436" w14:textId="79D66121" w:rsidR="00594B4C" w:rsidRPr="00666734" w:rsidRDefault="00594B4C"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všichni zpracovatelé </w:t>
      </w:r>
      <w:r w:rsidR="005208DF" w:rsidRPr="00666734">
        <w:rPr>
          <w:rFonts w:eastAsia="CIDFont+F1"/>
        </w:rPr>
        <w:t xml:space="preserve">osobních údajů </w:t>
      </w:r>
      <w:r w:rsidRPr="00666734">
        <w:rPr>
          <w:rFonts w:eastAsia="CIDFont+F1"/>
        </w:rPr>
        <w:t xml:space="preserve">mají se správcem uzavřeny smlouvy podle čl. 28 GDPR </w:t>
      </w:r>
    </w:p>
    <w:p w14:paraId="5BC9ED0F" w14:textId="77777777" w:rsidR="00766174" w:rsidRPr="00666734" w:rsidRDefault="00766174" w:rsidP="009B2790">
      <w:pPr>
        <w:autoSpaceDE w:val="0"/>
        <w:autoSpaceDN w:val="0"/>
        <w:adjustRightInd w:val="0"/>
        <w:spacing w:after="0" w:line="240" w:lineRule="auto"/>
        <w:ind w:left="-851" w:right="-851"/>
        <w:contextualSpacing/>
        <w:rPr>
          <w:rFonts w:eastAsia="CIDFont+F1"/>
        </w:rPr>
      </w:pPr>
      <w:r w:rsidRPr="00666734">
        <w:rPr>
          <w:rFonts w:eastAsia="CIDFont+F1"/>
        </w:rPr>
        <w:t xml:space="preserve">● </w:t>
      </w:r>
      <w:r w:rsidR="00AD4D25" w:rsidRPr="00666734">
        <w:rPr>
          <w:rFonts w:eastAsia="CIDFont+F1"/>
        </w:rPr>
        <w:t xml:space="preserve">vymazávaná data jsou likvidována, nejen deaktivována </w:t>
      </w:r>
    </w:p>
    <w:p w14:paraId="6C983296" w14:textId="77777777" w:rsidR="00AD4D25" w:rsidRPr="00666734" w:rsidRDefault="00766174" w:rsidP="009B2790">
      <w:pPr>
        <w:autoSpaceDE w:val="0"/>
        <w:autoSpaceDN w:val="0"/>
        <w:adjustRightInd w:val="0"/>
        <w:spacing w:after="0" w:line="240" w:lineRule="auto"/>
        <w:ind w:left="-851" w:right="-851"/>
        <w:contextualSpacing/>
        <w:rPr>
          <w:rFonts w:eastAsia="CIDFont+F1"/>
        </w:rPr>
      </w:pPr>
      <w:r w:rsidRPr="00666734">
        <w:rPr>
          <w:rFonts w:eastAsia="CIDFont+F1"/>
        </w:rPr>
        <w:t>● software</w:t>
      </w:r>
      <w:r w:rsidR="00AD4D25" w:rsidRPr="00666734">
        <w:rPr>
          <w:rFonts w:eastAsia="CIDFont+F1"/>
        </w:rPr>
        <w:t xml:space="preserve">, </w:t>
      </w:r>
      <w:r w:rsidRPr="00666734">
        <w:rPr>
          <w:rFonts w:eastAsia="CIDFont+F1"/>
        </w:rPr>
        <w:t xml:space="preserve">hardware </w:t>
      </w:r>
      <w:r w:rsidR="00AD4D25" w:rsidRPr="00666734">
        <w:rPr>
          <w:rFonts w:eastAsia="CIDFont+F1"/>
        </w:rPr>
        <w:t xml:space="preserve">a IT systém je standardní, opatřený standardní antivirovou ochranou, </w:t>
      </w:r>
    </w:p>
    <w:p w14:paraId="25D9920A" w14:textId="77777777" w:rsidR="00766174" w:rsidRPr="00666734" w:rsidRDefault="0038643C" w:rsidP="009B2790">
      <w:pPr>
        <w:autoSpaceDE w:val="0"/>
        <w:autoSpaceDN w:val="0"/>
        <w:adjustRightInd w:val="0"/>
        <w:spacing w:after="0" w:line="240" w:lineRule="auto"/>
        <w:ind w:left="-851" w:right="-851"/>
        <w:contextualSpacing/>
        <w:rPr>
          <w:rFonts w:eastAsia="CIDFont+F1"/>
        </w:rPr>
      </w:pPr>
      <w:r w:rsidRPr="00666734">
        <w:rPr>
          <w:rFonts w:eastAsia="CIDFont+F1"/>
        </w:rPr>
        <w:t>●</w:t>
      </w:r>
      <w:r w:rsidR="00AD4D25" w:rsidRPr="00666734">
        <w:rPr>
          <w:rFonts w:eastAsia="CIDFont+F1"/>
        </w:rPr>
        <w:t xml:space="preserve"> bezpečnost a aktuálnost je </w:t>
      </w:r>
      <w:r w:rsidR="00766174" w:rsidRPr="00666734">
        <w:rPr>
          <w:rFonts w:eastAsia="CIDFont+F1"/>
        </w:rPr>
        <w:t xml:space="preserve">kontrolována </w:t>
      </w:r>
      <w:r w:rsidR="00902C2A" w:rsidRPr="00666734">
        <w:rPr>
          <w:rFonts w:eastAsia="CIDFont+F1"/>
        </w:rPr>
        <w:t xml:space="preserve">interními či </w:t>
      </w:r>
      <w:r w:rsidR="00766174" w:rsidRPr="00666734">
        <w:rPr>
          <w:rFonts w:eastAsia="CIDFont+F1"/>
        </w:rPr>
        <w:t>externími IT zpravidla jedenkrát ročně</w:t>
      </w:r>
    </w:p>
    <w:p w14:paraId="26C452B1" w14:textId="77777777" w:rsidR="00FE3902" w:rsidRPr="00666734" w:rsidRDefault="00FE3902" w:rsidP="009B2790">
      <w:pPr>
        <w:autoSpaceDE w:val="0"/>
        <w:autoSpaceDN w:val="0"/>
        <w:adjustRightInd w:val="0"/>
        <w:spacing w:after="0" w:line="240" w:lineRule="auto"/>
        <w:ind w:left="-851" w:right="-851"/>
        <w:contextualSpacing/>
        <w:rPr>
          <w:rFonts w:eastAsia="CIDFont+F1"/>
        </w:rPr>
      </w:pPr>
      <w:r w:rsidRPr="00666734">
        <w:rPr>
          <w:rFonts w:eastAsia="CIDFont+F1"/>
        </w:rPr>
        <w:t>● je určena osoba pověřená kontrolou a koordinací ochrany osobních údajů (případně DPO)</w:t>
      </w:r>
    </w:p>
    <w:p w14:paraId="54A50799" w14:textId="77777777" w:rsidR="009C7473" w:rsidRPr="00666734" w:rsidRDefault="009C7473" w:rsidP="009B2790">
      <w:pPr>
        <w:autoSpaceDE w:val="0"/>
        <w:autoSpaceDN w:val="0"/>
        <w:adjustRightInd w:val="0"/>
        <w:spacing w:after="0" w:line="240" w:lineRule="auto"/>
        <w:ind w:left="-851" w:right="-851"/>
        <w:contextualSpacing/>
        <w:rPr>
          <w:rFonts w:eastAsia="CIDFont+F1"/>
        </w:rPr>
      </w:pPr>
    </w:p>
    <w:p w14:paraId="5A21545E" w14:textId="77777777" w:rsidR="009C7473" w:rsidRPr="00666734" w:rsidRDefault="009C7473" w:rsidP="009B2790">
      <w:pPr>
        <w:autoSpaceDE w:val="0"/>
        <w:autoSpaceDN w:val="0"/>
        <w:adjustRightInd w:val="0"/>
        <w:spacing w:after="0" w:line="240" w:lineRule="auto"/>
        <w:ind w:left="-851" w:right="-851"/>
        <w:contextualSpacing/>
        <w:rPr>
          <w:rFonts w:eastAsia="CIDFont+F1"/>
        </w:rPr>
      </w:pPr>
    </w:p>
    <w:p w14:paraId="0A57CFC1" w14:textId="77777777" w:rsidR="00B47FF5" w:rsidRPr="00666734" w:rsidRDefault="00B47FF5" w:rsidP="00B47FF5">
      <w:pPr>
        <w:autoSpaceDE w:val="0"/>
        <w:autoSpaceDN w:val="0"/>
        <w:adjustRightInd w:val="0"/>
        <w:spacing w:after="0" w:line="240" w:lineRule="auto"/>
        <w:ind w:left="-851" w:right="-851"/>
        <w:contextualSpacing/>
        <w:jc w:val="center"/>
        <w:rPr>
          <w:rFonts w:eastAsia="CIDFont+F1"/>
        </w:rPr>
      </w:pPr>
      <w:r w:rsidRPr="00666734">
        <w:rPr>
          <w:rFonts w:eastAsia="CIDFont+F1"/>
          <w:b/>
        </w:rPr>
        <w:t>VI. GARANTOVANÁ PRÁVA SUBJEKTŮ OSOBNÍCH ÚDAJŮ</w:t>
      </w:r>
    </w:p>
    <w:p w14:paraId="65C9DA9B" w14:textId="77777777" w:rsidR="00B47FF5" w:rsidRPr="00666734" w:rsidRDefault="00B47FF5" w:rsidP="00B47FF5">
      <w:pPr>
        <w:autoSpaceDE w:val="0"/>
        <w:autoSpaceDN w:val="0"/>
        <w:adjustRightInd w:val="0"/>
        <w:spacing w:after="0" w:line="240" w:lineRule="auto"/>
        <w:ind w:left="-851" w:right="-851"/>
        <w:contextualSpacing/>
        <w:rPr>
          <w:rFonts w:eastAsia="CIDFont+F1"/>
        </w:rPr>
      </w:pPr>
      <w:r w:rsidRPr="00666734">
        <w:rPr>
          <w:rFonts w:eastAsia="CIDFont+F1"/>
        </w:rPr>
        <w:t xml:space="preserve"> pro vyplnění</w:t>
      </w:r>
    </w:p>
    <w:p w14:paraId="0BD44EB1" w14:textId="77777777" w:rsidR="00B47FF5" w:rsidRPr="00666734" w:rsidRDefault="00B47FF5" w:rsidP="00B47FF5">
      <w:pPr>
        <w:autoSpaceDE w:val="0"/>
        <w:autoSpaceDN w:val="0"/>
        <w:adjustRightInd w:val="0"/>
        <w:spacing w:after="0" w:line="240" w:lineRule="auto"/>
        <w:ind w:left="-851" w:right="-851"/>
        <w:contextualSpacing/>
        <w:rPr>
          <w:rFonts w:eastAsia="CIDFont+F1"/>
        </w:rPr>
      </w:pPr>
      <w:r w:rsidRPr="00666734">
        <w:rPr>
          <w:rFonts w:eastAsia="CIDFont+F1"/>
        </w:rPr>
        <w:t>(1)</w:t>
      </w:r>
      <w:r w:rsidRPr="00666734">
        <w:rPr>
          <w:rFonts w:eastAsia="CIDFont+F1"/>
        </w:rPr>
        <w:tab/>
        <w:t xml:space="preserve">Správce garantuje subjektům osobních údajů tato práva: </w:t>
      </w:r>
    </w:p>
    <w:p w14:paraId="6ADBA2BB"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p>
    <w:p w14:paraId="06FED640"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a) Právo na informace a přístup k osobním údajům [čl. 12, 13 a 14 GDPR]:</w:t>
      </w:r>
    </w:p>
    <w:p w14:paraId="796E0188"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p>
    <w:p w14:paraId="0C3DA5A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rFonts w:eastAsia="CIDFont+F1"/>
          <w:color w:val="000000"/>
          <w:sz w:val="18"/>
          <w:szCs w:val="18"/>
        </w:rPr>
        <w:t xml:space="preserve">Správce poskytuje subjektům ve stanovených lhůtách </w:t>
      </w:r>
      <w:r w:rsidRPr="00666734">
        <w:rPr>
          <w:sz w:val="18"/>
          <w:szCs w:val="18"/>
        </w:rPr>
        <w:t>stručným, transparentním, srozumitelným a snadno přístupným způsobem za použití jasných a jednoduchých jazykových prostředků zejména tyto informace:</w:t>
      </w:r>
    </w:p>
    <w:p w14:paraId="3409038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totožnost a kontaktní údaje správce, jeho zástupce (případně DPO), </w:t>
      </w:r>
    </w:p>
    <w:p w14:paraId="58DA6382"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kategorie zpracovávaných osobních údajů  </w:t>
      </w:r>
    </w:p>
    <w:p w14:paraId="2E9E22CC" w14:textId="77777777" w:rsidR="00697590" w:rsidRPr="00666734" w:rsidRDefault="00697590" w:rsidP="00697590">
      <w:pPr>
        <w:autoSpaceDE w:val="0"/>
        <w:autoSpaceDN w:val="0"/>
        <w:adjustRightInd w:val="0"/>
        <w:spacing w:after="0" w:line="240" w:lineRule="auto"/>
        <w:ind w:left="-851" w:right="-851"/>
        <w:contextualSpacing/>
        <w:jc w:val="both"/>
        <w:rPr>
          <w:sz w:val="18"/>
          <w:szCs w:val="18"/>
        </w:rPr>
      </w:pPr>
      <w:r w:rsidRPr="00666734">
        <w:rPr>
          <w:sz w:val="18"/>
          <w:szCs w:val="18"/>
        </w:rPr>
        <w:t>● zdroje zpracovávaných osobních údajů včetně případného údaje o původu z veřejně dostupných zdrojů</w:t>
      </w:r>
    </w:p>
    <w:p w14:paraId="4D2854E8" w14:textId="03A9BC5D"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účely zpracování, pro které jsou osobní údaje určeny</w:t>
      </w:r>
      <w:r w:rsidR="00697590" w:rsidRPr="00666734">
        <w:rPr>
          <w:sz w:val="18"/>
          <w:szCs w:val="18"/>
        </w:rPr>
        <w:t xml:space="preserve"> </w:t>
      </w:r>
    </w:p>
    <w:p w14:paraId="1F4E2A9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právní základ (titul) pro zpracování</w:t>
      </w:r>
    </w:p>
    <w:p w14:paraId="14C4A25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rFonts w:eastAsia="CIDFont+F1"/>
          <w:color w:val="000000"/>
          <w:sz w:val="18"/>
          <w:szCs w:val="18"/>
        </w:rPr>
        <w:t xml:space="preserve">● </w:t>
      </w:r>
      <w:r w:rsidRPr="00666734">
        <w:rPr>
          <w:sz w:val="18"/>
          <w:szCs w:val="18"/>
        </w:rPr>
        <w:t>oprávněné zájmy správce nebo třetí strany jsou-li právním titulem pro zpracování</w:t>
      </w:r>
    </w:p>
    <w:p w14:paraId="0598851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příjemce zpracovávaných osobních údajů</w:t>
      </w:r>
    </w:p>
    <w:p w14:paraId="4737B3B4"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případný úmysl správce předat osobní údaje do třetí země nebo mezinárodní organizaci</w:t>
      </w:r>
    </w:p>
    <w:p w14:paraId="3EF5D822" w14:textId="1E0D8515"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dobu po kterou budou osobní údaje zpracovávány či uloženy</w:t>
      </w:r>
      <w:r w:rsidR="00697590" w:rsidRPr="00666734">
        <w:rPr>
          <w:sz w:val="18"/>
          <w:szCs w:val="18"/>
        </w:rPr>
        <w:t xml:space="preserve"> nebo způsob jejího určení</w:t>
      </w:r>
    </w:p>
    <w:p w14:paraId="78715EB9" w14:textId="79475ABE"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existenci práva požadovat</w:t>
      </w:r>
      <w:r w:rsidR="00DD5EED" w:rsidRPr="00666734">
        <w:rPr>
          <w:sz w:val="18"/>
          <w:szCs w:val="18"/>
        </w:rPr>
        <w:t>:</w:t>
      </w:r>
      <w:r w:rsidRPr="00666734">
        <w:rPr>
          <w:sz w:val="18"/>
          <w:szCs w:val="18"/>
        </w:rPr>
        <w:t xml:space="preserve"> přístup k osobním údajům, jejich opravu nebo výmaz, omezení jejich zpracování, vznést námitku proti </w:t>
      </w:r>
    </w:p>
    <w:p w14:paraId="304BDF4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zpracování, přenositelnost údajů</w:t>
      </w:r>
    </w:p>
    <w:p w14:paraId="69C0D126" w14:textId="0DC253A0"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existenc</w:t>
      </w:r>
      <w:r w:rsidR="00D946CF" w:rsidRPr="00666734">
        <w:rPr>
          <w:sz w:val="18"/>
          <w:szCs w:val="18"/>
        </w:rPr>
        <w:t>i</w:t>
      </w:r>
      <w:r w:rsidRPr="00666734">
        <w:rPr>
          <w:sz w:val="18"/>
          <w:szCs w:val="18"/>
        </w:rPr>
        <w:t xml:space="preserve"> práva odvolat kdykoli souhlas se zpracováním je-li právním titulem pro zpracování, aniž je tím dotčena zákonnost zpracování </w:t>
      </w:r>
    </w:p>
    <w:p w14:paraId="25248768"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založená na souhlasu uděleném před jeho odvoláním</w:t>
      </w:r>
    </w:p>
    <w:p w14:paraId="056B6A24" w14:textId="730EE5E8"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existenc</w:t>
      </w:r>
      <w:r w:rsidR="00E5697C" w:rsidRPr="00666734">
        <w:rPr>
          <w:sz w:val="18"/>
          <w:szCs w:val="18"/>
        </w:rPr>
        <w:t>i</w:t>
      </w:r>
      <w:r w:rsidRPr="00666734">
        <w:rPr>
          <w:sz w:val="18"/>
          <w:szCs w:val="18"/>
        </w:rPr>
        <w:t xml:space="preserve"> práva podat stížnost u dozorového úřadu </w:t>
      </w:r>
      <w:r w:rsidR="00D946CF" w:rsidRPr="00666734">
        <w:rPr>
          <w:sz w:val="18"/>
          <w:szCs w:val="18"/>
        </w:rPr>
        <w:t xml:space="preserve"> </w:t>
      </w:r>
    </w:p>
    <w:p w14:paraId="04D393E4"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zda poskytování osobních údajů je zákonným či smluvním požadavkem, nebo požadavkem, který je nutné uvést do smlouvy, </w:t>
      </w:r>
    </w:p>
    <w:p w14:paraId="43DD36C5"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a zda má subjekt údajů povinnost osobní údaje poskytnout, a ohledně možných důsledků neposkytnutí těchto údajů</w:t>
      </w:r>
    </w:p>
    <w:p w14:paraId="188AEC1A"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že dochází k automatizovanému rozhodování či profilování, použité postupy a význam předpokládaných důsledků takového zpracování </w:t>
      </w:r>
    </w:p>
    <w:p w14:paraId="24904E54"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pro subjekt údajů</w:t>
      </w:r>
    </w:p>
    <w:p w14:paraId="4F19BEC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záměr správce použít osobní údaje pro jiný účel, než pro který byly shromážděny</w:t>
      </w:r>
    </w:p>
    <w:p w14:paraId="29B90FCB"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p>
    <w:p w14:paraId="3B9FB25E"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b) Právo na přístup k osobním údajům [čl. 15 GDPR]:</w:t>
      </w:r>
    </w:p>
    <w:p w14:paraId="788A8EE5"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p>
    <w:p w14:paraId="7698E3B8"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rFonts w:eastAsia="CIDFont+F1"/>
          <w:color w:val="000000"/>
          <w:sz w:val="18"/>
          <w:szCs w:val="18"/>
        </w:rPr>
        <w:t xml:space="preserve">Správce garantuje subjektům právo </w:t>
      </w:r>
      <w:r w:rsidRPr="00666734">
        <w:rPr>
          <w:sz w:val="18"/>
          <w:szCs w:val="18"/>
        </w:rPr>
        <w:t>získat potvrzení, zda osobní údaje týkající se subjektu jsou či nejsou zpracovávány, a pokud ano, garantuje subjektu právo získat přístup k těmto osobním údajům a k následujícím informacím:</w:t>
      </w:r>
    </w:p>
    <w:p w14:paraId="626505D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účely zpracování</w:t>
      </w:r>
    </w:p>
    <w:p w14:paraId="589E475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kategorie dotčených osobních údajů</w:t>
      </w:r>
    </w:p>
    <w:p w14:paraId="4B24024A"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lastRenderedPageBreak/>
        <w:t>● příjemce nebo kategorie příjemců, kterým osobní údaje byly nebo budou zpřístupněny</w:t>
      </w:r>
    </w:p>
    <w:p w14:paraId="3F78AC5F" w14:textId="375F2656"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plánovanou dob</w:t>
      </w:r>
      <w:r w:rsidR="00D946CF" w:rsidRPr="00666734">
        <w:rPr>
          <w:sz w:val="18"/>
          <w:szCs w:val="18"/>
        </w:rPr>
        <w:t>u</w:t>
      </w:r>
      <w:r w:rsidRPr="00666734">
        <w:rPr>
          <w:sz w:val="18"/>
          <w:szCs w:val="18"/>
        </w:rPr>
        <w:t>, po kterou budou osobní údaje uloženy nebo kritéria použitá ke stanovení této doby</w:t>
      </w:r>
    </w:p>
    <w:p w14:paraId="13798A0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existenci práva požadovat od správce opravu nebo výmaz osobních údajů, nebo omezení jejich zpracování, nebo vznést námitku proti </w:t>
      </w:r>
    </w:p>
    <w:p w14:paraId="38B146B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tomuto zpracování</w:t>
      </w:r>
    </w:p>
    <w:p w14:paraId="03F2FDAE"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existenci práva podat stížnost u dozorového úřadu</w:t>
      </w:r>
    </w:p>
    <w:p w14:paraId="1BFAA0DA"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veškeré dostupné informace o zdroji osobních údajů, pokud nejsou získány od subjektu</w:t>
      </w:r>
    </w:p>
    <w:p w14:paraId="78F99E3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že dochází k automatizovanému rozhodování či profilování, použité postupy a význam předpokládaných důsledků takového zpracování </w:t>
      </w:r>
    </w:p>
    <w:p w14:paraId="1B3787B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pro subjekt údajů</w:t>
      </w:r>
    </w:p>
    <w:p w14:paraId="3C5E21F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pokud se osobní údaje předávají do třetí země nebo mezinárodní organizaci informaci o vhodných zárukách, které se na předání </w:t>
      </w:r>
    </w:p>
    <w:p w14:paraId="0249DA3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vztahují</w:t>
      </w:r>
    </w:p>
    <w:p w14:paraId="6644855B"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6DBCE20E"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Správce poskytne subjektu kopii zpracovávaných údajů, které se subjektu týkají. </w:t>
      </w:r>
    </w:p>
    <w:p w14:paraId="02391672" w14:textId="77777777" w:rsidR="00B47FF5" w:rsidRPr="00666734" w:rsidRDefault="00B47FF5" w:rsidP="00B47FF5">
      <w:pPr>
        <w:autoSpaceDE w:val="0"/>
        <w:autoSpaceDN w:val="0"/>
        <w:adjustRightInd w:val="0"/>
        <w:spacing w:after="0" w:line="240" w:lineRule="auto"/>
        <w:ind w:left="-851" w:right="-851"/>
        <w:contextualSpacing/>
        <w:jc w:val="both"/>
      </w:pPr>
    </w:p>
    <w:p w14:paraId="631EC17E"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c) Právo na opravu [čl. 16 GDPR]:</w:t>
      </w:r>
    </w:p>
    <w:p w14:paraId="2DF1F3D1"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p>
    <w:p w14:paraId="362358C4" w14:textId="6A2DB632" w:rsidR="00B47FF5" w:rsidRPr="00666734" w:rsidRDefault="00B47FF5" w:rsidP="00B47FF5">
      <w:pPr>
        <w:autoSpaceDE w:val="0"/>
        <w:autoSpaceDN w:val="0"/>
        <w:adjustRightInd w:val="0"/>
        <w:spacing w:after="0" w:line="240" w:lineRule="auto"/>
        <w:ind w:left="-851" w:right="-851"/>
        <w:contextualSpacing/>
        <w:jc w:val="both"/>
      </w:pPr>
      <w:r w:rsidRPr="00666734">
        <w:rPr>
          <w:rFonts w:eastAsia="CIDFont+F1"/>
          <w:color w:val="000000"/>
          <w:sz w:val="18"/>
          <w:szCs w:val="18"/>
        </w:rPr>
        <w:t xml:space="preserve">Správce bez zbytečného odkladu po žádosti subjektu provede opravu nebo doplnění </w:t>
      </w:r>
      <w:r w:rsidR="00A86BFA" w:rsidRPr="00666734">
        <w:rPr>
          <w:rFonts w:eastAsia="CIDFont+F1"/>
          <w:color w:val="000000"/>
          <w:sz w:val="18"/>
          <w:szCs w:val="18"/>
        </w:rPr>
        <w:t xml:space="preserve">nesprávných nebo </w:t>
      </w:r>
      <w:r w:rsidRPr="00666734">
        <w:rPr>
          <w:rFonts w:eastAsia="CIDFont+F1"/>
          <w:color w:val="000000"/>
          <w:sz w:val="18"/>
          <w:szCs w:val="18"/>
        </w:rPr>
        <w:t xml:space="preserve">neúplných osobních údajů, které o něm zpracovává. </w:t>
      </w:r>
    </w:p>
    <w:p w14:paraId="051127C1" w14:textId="77777777" w:rsidR="00B47FF5" w:rsidRPr="00666734" w:rsidRDefault="00B47FF5" w:rsidP="00B47FF5">
      <w:pPr>
        <w:autoSpaceDE w:val="0"/>
        <w:autoSpaceDN w:val="0"/>
        <w:adjustRightInd w:val="0"/>
        <w:spacing w:after="0" w:line="240" w:lineRule="auto"/>
        <w:ind w:left="-851" w:right="-851"/>
        <w:contextualSpacing/>
        <w:jc w:val="both"/>
      </w:pPr>
    </w:p>
    <w:p w14:paraId="7E2ED4B3"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d) Právo na výmaz (být zapomenut) [čl. 17 GDPR]:</w:t>
      </w:r>
    </w:p>
    <w:p w14:paraId="65A2E311"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p>
    <w:p w14:paraId="34EDEFBF"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r w:rsidRPr="00666734">
        <w:rPr>
          <w:rFonts w:eastAsia="CIDFont+F1"/>
          <w:color w:val="000000"/>
          <w:sz w:val="18"/>
          <w:szCs w:val="18"/>
        </w:rPr>
        <w:t xml:space="preserve">Správce bez zbytečného odkladu po žádosti subjektu provede výmaz jeho osobních údajů, pokud: </w:t>
      </w:r>
    </w:p>
    <w:p w14:paraId="271353CC"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rFonts w:eastAsia="CIDFont+F1"/>
          <w:color w:val="000000"/>
          <w:sz w:val="18"/>
          <w:szCs w:val="18"/>
        </w:rPr>
        <w:t xml:space="preserve">● </w:t>
      </w:r>
      <w:r w:rsidRPr="00666734">
        <w:rPr>
          <w:sz w:val="18"/>
          <w:szCs w:val="18"/>
        </w:rPr>
        <w:t>osobní údaje již nejsou potřebné pro účely, pro které byly shromážděny nebo jinak zpracovány</w:t>
      </w:r>
    </w:p>
    <w:p w14:paraId="2B8271A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subjekt odvolá souhlas, na jehož základě byly údaje zpracovány a neexistuje žádný další právní důvod pro zpracování</w:t>
      </w:r>
    </w:p>
    <w:p w14:paraId="464FFF5F" w14:textId="5F241040"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subjekt vznese námitky proti zpracování a neexistují žádné převažující oprávněné důvody pro zpracování, nebo subjekt údajů vznese </w:t>
      </w:r>
    </w:p>
    <w:p w14:paraId="0604AD3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námitky proti zpracování údajů pro účely přímého marketingu</w:t>
      </w:r>
    </w:p>
    <w:p w14:paraId="7C75D851"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osobní údaje byly zpracovány protiprávně</w:t>
      </w:r>
    </w:p>
    <w:p w14:paraId="4FF88440"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osobní údaje musí být vymazány ke splnění právní povinnosti </w:t>
      </w:r>
    </w:p>
    <w:p w14:paraId="0BF6699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osobní údaje byly shromážděny v souvislosti s nabídkou služeb informační společnosti</w:t>
      </w:r>
    </w:p>
    <w:p w14:paraId="073D6D4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5A95B85F" w14:textId="13341392"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Správce </w:t>
      </w:r>
      <w:r w:rsidR="00784AC4" w:rsidRPr="00666734">
        <w:rPr>
          <w:sz w:val="18"/>
          <w:szCs w:val="18"/>
        </w:rPr>
        <w:t xml:space="preserve">však </w:t>
      </w:r>
      <w:r w:rsidRPr="00666734">
        <w:rPr>
          <w:sz w:val="18"/>
          <w:szCs w:val="18"/>
        </w:rPr>
        <w:t>výmaz osobních údajů neprovede, pokud je zpracování nezbytné:</w:t>
      </w:r>
    </w:p>
    <w:p w14:paraId="3CCEF93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pro výkon práva na svobodu projevu a informace</w:t>
      </w:r>
    </w:p>
    <w:p w14:paraId="6B3B919D"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pro splnění právní povinnosti, jež vyžaduje zpracování nebo pro splnění úkolu provedeného ve veřejném zájmu nebo při výkonu veřejné </w:t>
      </w:r>
    </w:p>
    <w:p w14:paraId="674E1DA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moci, kterým je správce pověřen</w:t>
      </w:r>
    </w:p>
    <w:p w14:paraId="3AD5A0E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z důvodů veřejného zájmu v oblasti veřejného zdraví </w:t>
      </w:r>
    </w:p>
    <w:p w14:paraId="308AD86C"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pro účely archivace ve veřejném zájmu, pro účely vědeckého či historického výzkumu či pro statistické účely, pokud je pravděpodobné, </w:t>
      </w:r>
    </w:p>
    <w:p w14:paraId="599D6F8A"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že by právo na výmaz znemožnilo nebo vážně ohrozilo cíle zpracování</w:t>
      </w:r>
    </w:p>
    <w:p w14:paraId="07CCE5D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pro určení, výkon nebo obhajobu právních nároků</w:t>
      </w:r>
    </w:p>
    <w:p w14:paraId="5A9A2160"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65FF4986"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e) Právo na omezení zpracování [čl. 18 GDPR]:</w:t>
      </w:r>
    </w:p>
    <w:p w14:paraId="0DB477DE"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p>
    <w:p w14:paraId="5F673F7C"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sz w:val="18"/>
          <w:szCs w:val="18"/>
        </w:rPr>
      </w:pPr>
      <w:r w:rsidRPr="00666734">
        <w:rPr>
          <w:rFonts w:eastAsia="CIDFont+F1"/>
          <w:color w:val="000000"/>
          <w:sz w:val="18"/>
          <w:szCs w:val="18"/>
        </w:rPr>
        <w:t xml:space="preserve">Správce na žádost subjektu omezí zpracování jeho osobních údajů pokud: </w:t>
      </w:r>
    </w:p>
    <w:p w14:paraId="16FB6EF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subjekt popírá přesnost osobních údajů, a to na dobu potřebnou k tomu, aby správce mohl přesnost osobních údajů ověřit</w:t>
      </w:r>
    </w:p>
    <w:p w14:paraId="46DC90F5" w14:textId="15A76E52"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zpracování je protiprávní a subjekt údajů odmítá výmaz osobních údajů</w:t>
      </w:r>
      <w:r w:rsidR="00495B5D" w:rsidRPr="00666734">
        <w:rPr>
          <w:sz w:val="18"/>
          <w:szCs w:val="18"/>
        </w:rPr>
        <w:t>,</w:t>
      </w:r>
      <w:r w:rsidRPr="00666734">
        <w:rPr>
          <w:sz w:val="18"/>
          <w:szCs w:val="18"/>
        </w:rPr>
        <w:t xml:space="preserve"> a</w:t>
      </w:r>
      <w:r w:rsidR="00495B5D" w:rsidRPr="00666734">
        <w:rPr>
          <w:sz w:val="18"/>
          <w:szCs w:val="18"/>
        </w:rPr>
        <w:t>le</w:t>
      </w:r>
      <w:r w:rsidRPr="00666734">
        <w:rPr>
          <w:sz w:val="18"/>
          <w:szCs w:val="18"/>
        </w:rPr>
        <w:t xml:space="preserve"> žádá místo toho o omezení jejich použití</w:t>
      </w:r>
    </w:p>
    <w:p w14:paraId="16B1ECA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správce již osobní údaje nepotřebuje pro účely zpracování, ale subjekt údajů je požaduje pro určení, výkon nebo obhajobu</w:t>
      </w:r>
    </w:p>
    <w:p w14:paraId="42D1BBB5"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právních nároků</w:t>
      </w:r>
    </w:p>
    <w:p w14:paraId="031AE932"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subjekt z důvodů týkajících se jeho konkrétní situace vznesl námitku proti zpracování údajů zpracovávaných pro splnění úkolu </w:t>
      </w:r>
    </w:p>
    <w:p w14:paraId="3A70DFDB"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ve veřejném zájmu nebo při výkonu veřejné moci, kterým je pověřen správce nebo pro účely oprávněných zájmů správce či třetí strany, </w:t>
      </w:r>
    </w:p>
    <w:p w14:paraId="1748B35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a to na dobu, dokud nebude ověřeno, zda oprávněné důvody správce převažují nad oprávněnými důvody subjektu</w:t>
      </w:r>
    </w:p>
    <w:p w14:paraId="5B151F31"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545A8E0A"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f) Oznamovací povinnost ohledně opravy, výmazu nebo omezení zpracování</w:t>
      </w:r>
      <w:r w:rsidRPr="00666734">
        <w:rPr>
          <w:b/>
          <w:bCs/>
          <w:sz w:val="19"/>
          <w:szCs w:val="19"/>
        </w:rPr>
        <w:t xml:space="preserve"> </w:t>
      </w:r>
      <w:r w:rsidRPr="00666734">
        <w:rPr>
          <w:rFonts w:eastAsia="CIDFont+F1"/>
          <w:color w:val="000000"/>
        </w:rPr>
        <w:t>[čl. 19 GDPR]:</w:t>
      </w:r>
    </w:p>
    <w:p w14:paraId="3107FD69"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1A916E94"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Správce oznamuje příjemcům, jimž byly zpřístupněny osobní údaje, veškeré opravy, výmazy nebo omezení zpracování údajů s výjimkou případů, kdy se to ukáže jako nemožné nebo to vyžaduje nepřiměřené úsilí. Správce informuje subjekt údajů o těchto příjemcích, pokud to subjekt požaduje. </w:t>
      </w:r>
    </w:p>
    <w:p w14:paraId="584BD78A" w14:textId="77777777" w:rsidR="00B47FF5" w:rsidRPr="00666734" w:rsidRDefault="00B47FF5" w:rsidP="00B47FF5">
      <w:pPr>
        <w:autoSpaceDE w:val="0"/>
        <w:autoSpaceDN w:val="0"/>
        <w:adjustRightInd w:val="0"/>
        <w:spacing w:after="0" w:line="240" w:lineRule="auto"/>
        <w:ind w:left="-851" w:right="-851"/>
        <w:contextualSpacing/>
        <w:jc w:val="both"/>
        <w:rPr>
          <w:rFonts w:eastAsia="CIDFont+F1"/>
          <w:color w:val="0070C0"/>
          <w:sz w:val="18"/>
          <w:szCs w:val="18"/>
        </w:rPr>
      </w:pPr>
    </w:p>
    <w:p w14:paraId="7098B6AD"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g) Právo na přenositelnost [čl. 20 GDPR]:</w:t>
      </w:r>
    </w:p>
    <w:p w14:paraId="2DA4FA1E"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2D1C20B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Správce na žádost subjektu předá subjektu jeho osobní údaje, které zpracovává, ve strukturovaném, běžně používaném a strojově čitelném formátu a předá je jinému, subjektem určenému správci, pokud:</w:t>
      </w:r>
    </w:p>
    <w:p w14:paraId="356046F8" w14:textId="77777777" w:rsidR="00CB4710"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lastRenderedPageBreak/>
        <w:t>● je zpracování údajů založeno na souhlasu subjektu</w:t>
      </w:r>
      <w:r w:rsidR="00CB4710" w:rsidRPr="00666734">
        <w:rPr>
          <w:sz w:val="18"/>
          <w:szCs w:val="18"/>
        </w:rPr>
        <w:t xml:space="preserve"> (</w:t>
      </w:r>
      <w:r w:rsidRPr="00666734">
        <w:rPr>
          <w:sz w:val="18"/>
          <w:szCs w:val="18"/>
        </w:rPr>
        <w:t>s výjimkou případů, kdy podle práva nemůže být souhlas subjektem zrušen</w:t>
      </w:r>
      <w:r w:rsidR="00CB4710" w:rsidRPr="00666734">
        <w:rPr>
          <w:sz w:val="18"/>
          <w:szCs w:val="18"/>
        </w:rPr>
        <w:t>) nebo</w:t>
      </w:r>
    </w:p>
    <w:p w14:paraId="74AA21C4" w14:textId="77777777" w:rsidR="00CB4710" w:rsidRPr="00666734" w:rsidRDefault="00CB4710"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na plnění </w:t>
      </w:r>
      <w:r w:rsidR="00B47FF5" w:rsidRPr="00666734">
        <w:rPr>
          <w:sz w:val="18"/>
          <w:szCs w:val="18"/>
        </w:rPr>
        <w:t>smlouvy uzavřené mezi správcem a subjektem či pro provedení opatření přijatých před uzavřením takové smlouvy</w:t>
      </w:r>
      <w:r w:rsidRPr="00666734">
        <w:rPr>
          <w:sz w:val="18"/>
          <w:szCs w:val="18"/>
        </w:rPr>
        <w:t xml:space="preserve"> a </w:t>
      </w:r>
    </w:p>
    <w:p w14:paraId="3F74828E" w14:textId="28D82427" w:rsidR="00B47FF5" w:rsidRPr="00666734" w:rsidRDefault="00CB4710"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w:t>
      </w:r>
      <w:r w:rsidR="00B47FF5" w:rsidRPr="00666734">
        <w:rPr>
          <w:sz w:val="18"/>
          <w:szCs w:val="18"/>
        </w:rPr>
        <w:t xml:space="preserve">zpracování </w:t>
      </w:r>
      <w:r w:rsidRPr="00666734">
        <w:rPr>
          <w:sz w:val="18"/>
          <w:szCs w:val="18"/>
        </w:rPr>
        <w:t xml:space="preserve">se </w:t>
      </w:r>
      <w:r w:rsidR="00B47FF5" w:rsidRPr="00666734">
        <w:rPr>
          <w:sz w:val="18"/>
          <w:szCs w:val="18"/>
        </w:rPr>
        <w:t>provádí automatizovaně</w:t>
      </w:r>
      <w:r w:rsidRPr="00666734">
        <w:rPr>
          <w:sz w:val="18"/>
          <w:szCs w:val="18"/>
        </w:rPr>
        <w:t>.</w:t>
      </w:r>
    </w:p>
    <w:p w14:paraId="73C14C8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59A13001"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Správce přenos osobních údajů neumožní, pokud by tím byla nepříznivě dotčena práva a svobody jiných osob.</w:t>
      </w:r>
    </w:p>
    <w:p w14:paraId="17BB7E4B" w14:textId="332F8949"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41B2968D" w14:textId="7B4681AD" w:rsidR="00F75C6E" w:rsidRPr="00666734" w:rsidRDefault="00F75C6E" w:rsidP="00B47FF5">
      <w:pPr>
        <w:autoSpaceDE w:val="0"/>
        <w:autoSpaceDN w:val="0"/>
        <w:adjustRightInd w:val="0"/>
        <w:spacing w:after="0" w:line="240" w:lineRule="auto"/>
        <w:ind w:left="-851" w:right="-851"/>
        <w:contextualSpacing/>
        <w:jc w:val="both"/>
        <w:rPr>
          <w:sz w:val="18"/>
          <w:szCs w:val="18"/>
        </w:rPr>
      </w:pPr>
    </w:p>
    <w:p w14:paraId="5AE9BD9C" w14:textId="77777777" w:rsidR="00F75C6E" w:rsidRPr="00666734" w:rsidRDefault="00F75C6E" w:rsidP="00B47FF5">
      <w:pPr>
        <w:autoSpaceDE w:val="0"/>
        <w:autoSpaceDN w:val="0"/>
        <w:adjustRightInd w:val="0"/>
        <w:spacing w:after="0" w:line="240" w:lineRule="auto"/>
        <w:ind w:left="-851" w:right="-851"/>
        <w:contextualSpacing/>
        <w:jc w:val="both"/>
        <w:rPr>
          <w:sz w:val="18"/>
          <w:szCs w:val="18"/>
        </w:rPr>
      </w:pPr>
    </w:p>
    <w:p w14:paraId="0EE8B441"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h) Právo vznést námitku [čl. 21 GDPR]:</w:t>
      </w:r>
    </w:p>
    <w:p w14:paraId="1057CD2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1365F2BD" w14:textId="541BFBF0"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Pokud subjekt z důvodů týkajících se jeho konkrétní situace vznese vůči správci námitku proti zpracování svých osobních údajů zpracovávaných správcem </w:t>
      </w:r>
      <w:r w:rsidR="00ED3AFD" w:rsidRPr="00666734">
        <w:rPr>
          <w:sz w:val="18"/>
          <w:szCs w:val="18"/>
        </w:rPr>
        <w:t xml:space="preserve">ve veřejném zájmu nebo při výkonu veřejné moci, kterým je pověřen správce nebo pro účely oprávněných zájmů příslušného správce či třetí strany (včetně profilování založeného na těchto důvodech), </w:t>
      </w:r>
      <w:r w:rsidRPr="00666734">
        <w:rPr>
          <w:sz w:val="18"/>
          <w:szCs w:val="18"/>
        </w:rPr>
        <w:t>správce osobní údaje subjektu dále nezpracovává, pokud neprokáže závažné oprávněné důvody pro zpracování, které převažují nad zájmy nebo právy a svobodami subjektu údajů, nebo pro určení, výkon nebo obhajobu právních nároků správce.</w:t>
      </w:r>
    </w:p>
    <w:p w14:paraId="491DFE86"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1EBA278F"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Pokud subjekt vznese námitku proti zpracování svých osobních údajů pro účely přímého marketingu (včetně profilování těchto údajů), nebude správce tyto osobní údaje pro účely přímého marketingu dále zpracovávat.  </w:t>
      </w:r>
    </w:p>
    <w:p w14:paraId="668C5A5C"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71E92771"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i) Právo na přezkum automatizovaného zpracování a profilování [čl. 22 GDPR]:</w:t>
      </w:r>
    </w:p>
    <w:p w14:paraId="189B0952"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0EC15E97"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Správce umožní subjektu na jeho žádost, aby nebyl předmětem výhradně automatizovaného zpracování svých osobních údajů (včetně profilování) a umožní mu, aby zpracování (i profilování) jeho osobních údajů bylo přezkoumáno člověkem, pokud:</w:t>
      </w:r>
    </w:p>
    <w:p w14:paraId="2B568B7E"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automatizované zpracování (či profilování) není nezbytné k uzavření či plnění smlouvy mezi správcem a subjektem</w:t>
      </w:r>
    </w:p>
    <w:p w14:paraId="323222F0"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automatizované zpracování (či profilování) není povoleno závazným právním předpisem </w:t>
      </w:r>
    </w:p>
    <w:p w14:paraId="48731393"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automatizované zpracování (či profilování) není založeno na výslovném souhlasu subjektu</w:t>
      </w:r>
    </w:p>
    <w:p w14:paraId="01C2C5B3" w14:textId="2C240435"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47580FA5" w14:textId="068F2C37" w:rsidR="00C8628B" w:rsidRPr="00666734" w:rsidRDefault="00C8628B" w:rsidP="00C8628B">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j) Právo odvolat souhlas se zpracováním osobních údajů [čl. 7, odst. (2) GDPR]:</w:t>
      </w:r>
    </w:p>
    <w:p w14:paraId="099E53C2" w14:textId="3D9FF4A6"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3C7966C3" w14:textId="504B624D" w:rsidR="00C8628B" w:rsidRPr="00666734" w:rsidRDefault="00C8628B"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Pokud jsou osobní údaje zpracovávány na základě souhlasu subjektu </w:t>
      </w:r>
      <w:r w:rsidRPr="00666734">
        <w:rPr>
          <w:rFonts w:eastAsia="CIDFont+F1"/>
          <w:color w:val="000000"/>
          <w:sz w:val="18"/>
          <w:szCs w:val="18"/>
        </w:rPr>
        <w:t>[</w:t>
      </w:r>
      <w:r w:rsidRPr="00666734">
        <w:rPr>
          <w:sz w:val="18"/>
          <w:szCs w:val="18"/>
        </w:rPr>
        <w:t>čl. 6 odst. (1) písm. a) nebo čl. 9 odst. (2) písm. a) GDPR</w:t>
      </w:r>
      <w:r w:rsidRPr="00666734">
        <w:rPr>
          <w:rFonts w:eastAsia="CIDFont+F1"/>
          <w:color w:val="000000"/>
          <w:sz w:val="18"/>
          <w:szCs w:val="18"/>
        </w:rPr>
        <w:t xml:space="preserve">] </w:t>
      </w:r>
      <w:r w:rsidRPr="00666734">
        <w:rPr>
          <w:sz w:val="18"/>
          <w:szCs w:val="18"/>
        </w:rPr>
        <w:t>má subjekt právo svůj kdykoli odvolat, aniž je tím dotčena zákonnost zpracování založená na souhlasu uděleném před jeho odvoláním</w:t>
      </w:r>
      <w:r w:rsidR="000A5342" w:rsidRPr="00666734">
        <w:rPr>
          <w:sz w:val="18"/>
          <w:szCs w:val="18"/>
        </w:rPr>
        <w:t>.</w:t>
      </w:r>
      <w:r w:rsidRPr="00666734">
        <w:rPr>
          <w:sz w:val="18"/>
          <w:szCs w:val="18"/>
        </w:rPr>
        <w:t xml:space="preserve">  </w:t>
      </w:r>
    </w:p>
    <w:p w14:paraId="7DEE343C"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0E6304EC" w14:textId="19A08C69" w:rsidR="00B47FF5" w:rsidRPr="00666734" w:rsidRDefault="00C8628B"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k</w:t>
      </w:r>
      <w:r w:rsidR="00B47FF5" w:rsidRPr="00666734">
        <w:rPr>
          <w:rFonts w:eastAsia="CIDFont+F1"/>
          <w:color w:val="000000"/>
        </w:rPr>
        <w:t>) Právo podat stížnost u dozorového orgánu [čl. 77 GDPR]:</w:t>
      </w:r>
    </w:p>
    <w:p w14:paraId="07C09925" w14:textId="77777777" w:rsidR="00B47FF5" w:rsidRPr="00666734" w:rsidRDefault="00B47FF5" w:rsidP="00B47FF5">
      <w:pPr>
        <w:autoSpaceDE w:val="0"/>
        <w:autoSpaceDN w:val="0"/>
        <w:adjustRightInd w:val="0"/>
        <w:spacing w:after="0" w:line="240" w:lineRule="auto"/>
        <w:ind w:left="-851" w:right="-851"/>
        <w:jc w:val="both"/>
        <w:rPr>
          <w:sz w:val="18"/>
          <w:szCs w:val="18"/>
        </w:rPr>
      </w:pPr>
    </w:p>
    <w:p w14:paraId="02BFD7E4" w14:textId="77777777" w:rsidR="00B47FF5" w:rsidRPr="00666734" w:rsidRDefault="00B47FF5" w:rsidP="00B47FF5">
      <w:pPr>
        <w:autoSpaceDE w:val="0"/>
        <w:autoSpaceDN w:val="0"/>
        <w:adjustRightInd w:val="0"/>
        <w:spacing w:after="0" w:line="240" w:lineRule="auto"/>
        <w:ind w:left="-851" w:right="-851"/>
        <w:jc w:val="both"/>
        <w:rPr>
          <w:sz w:val="18"/>
          <w:szCs w:val="18"/>
        </w:rPr>
      </w:pPr>
      <w:r w:rsidRPr="00666734">
        <w:rPr>
          <w:sz w:val="18"/>
          <w:szCs w:val="18"/>
        </w:rPr>
        <w:t xml:space="preserve">Správce, bez ohledu na jiná práva a jiné prostředky ochrany, informuje subjekty osobních údajů o právu podat proti porušení práv při zpracování jeho osobních údajů stížnost u dozorového úřadu, kterým je v České republice </w:t>
      </w:r>
      <w:r w:rsidRPr="00666734">
        <w:rPr>
          <w:rFonts w:eastAsia="CIDFont+F1"/>
          <w:sz w:val="18"/>
          <w:szCs w:val="18"/>
        </w:rPr>
        <w:t xml:space="preserve">Úřad pro ochranu osobních údajů - </w:t>
      </w:r>
      <w:r w:rsidRPr="00666734">
        <w:rPr>
          <w:sz w:val="18"/>
          <w:szCs w:val="18"/>
        </w:rPr>
        <w:t>ÚOOÚ</w:t>
      </w:r>
      <w:r w:rsidRPr="00666734">
        <w:rPr>
          <w:rFonts w:eastAsia="CIDFont+F1"/>
          <w:sz w:val="18"/>
          <w:szCs w:val="18"/>
        </w:rPr>
        <w:t>, se sídlem Pplk. Sochora 727/27, Holešovice, 170 00, Praha 7, telefon: +420 234 665 111, web: www.uoou.cz.</w:t>
      </w:r>
    </w:p>
    <w:p w14:paraId="14CA0931"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25CF5B98" w14:textId="77777777" w:rsidR="00B47FF5" w:rsidRPr="00666734" w:rsidRDefault="00B47FF5" w:rsidP="00B47FF5">
      <w:pPr>
        <w:autoSpaceDE w:val="0"/>
        <w:autoSpaceDN w:val="0"/>
        <w:adjustRightInd w:val="0"/>
        <w:spacing w:after="0" w:line="240" w:lineRule="auto"/>
        <w:ind w:left="-851" w:right="-851"/>
        <w:contextualSpacing/>
        <w:rPr>
          <w:rFonts w:eastAsia="CIDFont+F1"/>
          <w:color w:val="000000"/>
        </w:rPr>
      </w:pPr>
      <w:r w:rsidRPr="00666734">
        <w:rPr>
          <w:rFonts w:eastAsia="CIDFont+F1"/>
          <w:color w:val="000000"/>
        </w:rPr>
        <w:t>(2)</w:t>
      </w:r>
      <w:r w:rsidRPr="00666734">
        <w:rPr>
          <w:rFonts w:eastAsia="CIDFont+F1"/>
          <w:color w:val="000000"/>
        </w:rPr>
        <w:tab/>
        <w:t xml:space="preserve">Subjekt údajů může svá práva vůči správci uplatnit podáním k těmto kontaktům: </w:t>
      </w:r>
    </w:p>
    <w:p w14:paraId="1EF9A8F1" w14:textId="77777777" w:rsidR="00B47FF5" w:rsidRPr="00666734" w:rsidRDefault="00B47FF5" w:rsidP="00B47FF5">
      <w:pPr>
        <w:autoSpaceDE w:val="0"/>
        <w:autoSpaceDN w:val="0"/>
        <w:adjustRightInd w:val="0"/>
        <w:spacing w:after="0" w:line="240" w:lineRule="auto"/>
        <w:ind w:left="-851" w:right="-851"/>
        <w:contextualSpacing/>
        <w:jc w:val="both"/>
        <w:rPr>
          <w:sz w:val="18"/>
          <w:szCs w:val="18"/>
        </w:rPr>
      </w:pPr>
    </w:p>
    <w:p w14:paraId="6AD2ED68" w14:textId="5FCD4176" w:rsidR="00B47FF5" w:rsidRPr="00666734" w:rsidRDefault="00B47FF5" w:rsidP="00B47FF5">
      <w:pPr>
        <w:autoSpaceDE w:val="0"/>
        <w:autoSpaceDN w:val="0"/>
        <w:adjustRightInd w:val="0"/>
        <w:spacing w:after="0" w:line="240" w:lineRule="auto"/>
        <w:ind w:left="-851" w:right="-851"/>
        <w:contextualSpacing/>
        <w:jc w:val="both"/>
        <w:rPr>
          <w:rFonts w:eastAsia="CIDFont+F1"/>
          <w:color w:val="000000"/>
        </w:rPr>
      </w:pPr>
      <w:r w:rsidRPr="00666734">
        <w:rPr>
          <w:sz w:val="18"/>
          <w:szCs w:val="18"/>
        </w:rPr>
        <w:t xml:space="preserve">● statutární orgán správce: </w:t>
      </w:r>
      <w:r w:rsidR="00666734" w:rsidRPr="00666734">
        <w:rPr>
          <w:sz w:val="18"/>
          <w:szCs w:val="18"/>
        </w:rPr>
        <w:t xml:space="preserve">            </w:t>
      </w:r>
      <w:proofErr w:type="spellStart"/>
      <w:proofErr w:type="gramStart"/>
      <w:r w:rsidR="00666734" w:rsidRPr="00666734">
        <w:rPr>
          <w:sz w:val="18"/>
          <w:szCs w:val="18"/>
        </w:rPr>
        <w:t>Mgr.Zuzana</w:t>
      </w:r>
      <w:proofErr w:type="spellEnd"/>
      <w:proofErr w:type="gramEnd"/>
      <w:r w:rsidR="00666734" w:rsidRPr="00666734">
        <w:rPr>
          <w:sz w:val="18"/>
          <w:szCs w:val="18"/>
        </w:rPr>
        <w:t xml:space="preserve"> Bucková</w:t>
      </w:r>
    </w:p>
    <w:p w14:paraId="38EA900A" w14:textId="658FFC41" w:rsidR="00B47FF5" w:rsidRPr="00666734" w:rsidRDefault="00B47FF5" w:rsidP="00B47FF5">
      <w:pPr>
        <w:autoSpaceDE w:val="0"/>
        <w:autoSpaceDN w:val="0"/>
        <w:adjustRightInd w:val="0"/>
        <w:spacing w:after="0" w:line="240" w:lineRule="auto"/>
        <w:ind w:left="-851" w:right="-851"/>
        <w:contextualSpacing/>
        <w:jc w:val="both"/>
        <w:rPr>
          <w:sz w:val="18"/>
          <w:szCs w:val="18"/>
        </w:rPr>
      </w:pPr>
      <w:r w:rsidRPr="00666734">
        <w:rPr>
          <w:sz w:val="18"/>
          <w:szCs w:val="18"/>
        </w:rPr>
        <w:t xml:space="preserve">● kontaktní osoba (případně DPO): </w:t>
      </w:r>
      <w:proofErr w:type="spellStart"/>
      <w:proofErr w:type="gramStart"/>
      <w:r w:rsidR="00666734" w:rsidRPr="00666734">
        <w:rPr>
          <w:sz w:val="18"/>
          <w:szCs w:val="18"/>
        </w:rPr>
        <w:t>Mgr.Zuzana</w:t>
      </w:r>
      <w:proofErr w:type="spellEnd"/>
      <w:proofErr w:type="gramEnd"/>
      <w:r w:rsidR="00666734" w:rsidRPr="00666734">
        <w:rPr>
          <w:sz w:val="18"/>
          <w:szCs w:val="18"/>
        </w:rPr>
        <w:t xml:space="preserve"> Bucková</w:t>
      </w:r>
    </w:p>
    <w:p w14:paraId="19A4A0C8" w14:textId="77777777" w:rsidR="00B47FF5" w:rsidRPr="00666734" w:rsidRDefault="00B47FF5" w:rsidP="00B47FF5">
      <w:pPr>
        <w:autoSpaceDE w:val="0"/>
        <w:autoSpaceDN w:val="0"/>
        <w:adjustRightInd w:val="0"/>
        <w:spacing w:after="0" w:line="240" w:lineRule="auto"/>
        <w:ind w:left="-851" w:right="-851"/>
        <w:contextualSpacing/>
        <w:jc w:val="center"/>
        <w:rPr>
          <w:rFonts w:eastAsia="CIDFont+F1"/>
          <w:b/>
        </w:rPr>
      </w:pPr>
    </w:p>
    <w:p w14:paraId="06A661DB" w14:textId="77777777" w:rsidR="00FA60D8" w:rsidRPr="00666734" w:rsidRDefault="00FA60D8" w:rsidP="009B2790">
      <w:pPr>
        <w:autoSpaceDE w:val="0"/>
        <w:autoSpaceDN w:val="0"/>
        <w:adjustRightInd w:val="0"/>
        <w:spacing w:after="0" w:line="240" w:lineRule="auto"/>
        <w:ind w:left="-851" w:right="-851"/>
        <w:contextualSpacing/>
        <w:jc w:val="both"/>
        <w:rPr>
          <w:rFonts w:eastAsia="CIDFont+F1"/>
          <w:b/>
        </w:rPr>
      </w:pPr>
    </w:p>
    <w:p w14:paraId="3804B49F" w14:textId="206A4BB7" w:rsidR="0038643C" w:rsidRPr="00666734" w:rsidRDefault="0038643C" w:rsidP="009B2790">
      <w:pPr>
        <w:autoSpaceDE w:val="0"/>
        <w:autoSpaceDN w:val="0"/>
        <w:adjustRightInd w:val="0"/>
        <w:spacing w:after="0" w:line="240" w:lineRule="auto"/>
        <w:ind w:left="-851" w:right="-851"/>
        <w:contextualSpacing/>
        <w:jc w:val="center"/>
        <w:rPr>
          <w:rFonts w:eastAsia="CIDFont+F1"/>
          <w:color w:val="FFFFFF"/>
        </w:rPr>
      </w:pPr>
      <w:r w:rsidRPr="00666734">
        <w:rPr>
          <w:rFonts w:eastAsia="CIDFont+F1"/>
          <w:b/>
        </w:rPr>
        <w:t>V</w:t>
      </w:r>
      <w:r w:rsidR="00544E84" w:rsidRPr="00666734">
        <w:rPr>
          <w:rFonts w:eastAsia="CIDFont+F1"/>
          <w:b/>
        </w:rPr>
        <w:t>I</w:t>
      </w:r>
      <w:r w:rsidRPr="00666734">
        <w:rPr>
          <w:rFonts w:eastAsia="CIDFont+F1"/>
          <w:b/>
        </w:rPr>
        <w:t xml:space="preserve">I. </w:t>
      </w:r>
      <w:r w:rsidR="009B5096" w:rsidRPr="00666734">
        <w:rPr>
          <w:rFonts w:eastAsia="CIDFont+F1"/>
          <w:b/>
        </w:rPr>
        <w:t>OHLAŠOVÁNÍ PORUŠENÍ ZABEZPEČENÍ OSOBNÍCH ÚDAJŮ</w:t>
      </w:r>
    </w:p>
    <w:p w14:paraId="27921C18" w14:textId="77777777" w:rsidR="0038643C" w:rsidRPr="00666734" w:rsidRDefault="0038643C" w:rsidP="009B2790">
      <w:pPr>
        <w:autoSpaceDE w:val="0"/>
        <w:autoSpaceDN w:val="0"/>
        <w:adjustRightInd w:val="0"/>
        <w:spacing w:after="0" w:line="240" w:lineRule="auto"/>
        <w:ind w:left="-851" w:right="-851"/>
        <w:contextualSpacing/>
        <w:rPr>
          <w:rFonts w:eastAsia="CIDFont+F1"/>
          <w:color w:val="FFFFFF"/>
        </w:rPr>
      </w:pPr>
      <w:r w:rsidRPr="00666734">
        <w:rPr>
          <w:rFonts w:eastAsia="CIDFont+F1"/>
          <w:color w:val="FFFFFF"/>
        </w:rPr>
        <w:t xml:space="preserve"> pro vyplnění</w:t>
      </w:r>
    </w:p>
    <w:p w14:paraId="2B4C8083" w14:textId="77777777" w:rsidR="00234C10" w:rsidRPr="00666734" w:rsidRDefault="0038643C" w:rsidP="009B2790">
      <w:pPr>
        <w:autoSpaceDE w:val="0"/>
        <w:autoSpaceDN w:val="0"/>
        <w:adjustRightInd w:val="0"/>
        <w:spacing w:after="0" w:line="240" w:lineRule="auto"/>
        <w:ind w:left="-851" w:right="-851"/>
        <w:contextualSpacing/>
        <w:jc w:val="both"/>
      </w:pPr>
      <w:r w:rsidRPr="00666734">
        <w:rPr>
          <w:rFonts w:eastAsia="CIDFont+F1"/>
          <w:color w:val="000000"/>
        </w:rPr>
        <w:t>(1)</w:t>
      </w:r>
      <w:r w:rsidRPr="00666734">
        <w:rPr>
          <w:rFonts w:eastAsia="CIDFont+F1"/>
          <w:color w:val="000000"/>
        </w:rPr>
        <w:tab/>
      </w:r>
      <w:r w:rsidR="001964B2" w:rsidRPr="00666734">
        <w:t>Jakékoli porušení zabezpečení osobních údajů</w:t>
      </w:r>
      <w:r w:rsidR="00234C10" w:rsidRPr="00666734">
        <w:t xml:space="preserve">, je-li pravděpodobné, že toto porušení může mít za následek riziko pro práva a svobody fyzických osob, </w:t>
      </w:r>
      <w:r w:rsidR="001964B2" w:rsidRPr="00666734">
        <w:t xml:space="preserve">správce bez zbytečného odkladu a pokud možno do 72 hodin od okamžiku, kdy se o něm dozvěděl, ohlásí </w:t>
      </w:r>
      <w:r w:rsidR="00234C10" w:rsidRPr="00666734">
        <w:t xml:space="preserve">Úřadu pro ochranu osobních údajů </w:t>
      </w:r>
      <w:r w:rsidR="00234C10" w:rsidRPr="00666734">
        <w:rPr>
          <w:rFonts w:eastAsia="CIDFont+F1"/>
          <w:color w:val="000000"/>
        </w:rPr>
        <w:t>[čl. 33 GDPR]</w:t>
      </w:r>
      <w:r w:rsidR="00234C10" w:rsidRPr="00666734">
        <w:t xml:space="preserve">. V ohlášení správce uvede nejméně tyto údaje: </w:t>
      </w:r>
    </w:p>
    <w:p w14:paraId="30EAF97B" w14:textId="77777777" w:rsidR="00234C10" w:rsidRPr="00666734" w:rsidRDefault="00234C10" w:rsidP="009B2790">
      <w:pPr>
        <w:autoSpaceDE w:val="0"/>
        <w:autoSpaceDN w:val="0"/>
        <w:adjustRightInd w:val="0"/>
        <w:spacing w:after="0" w:line="240" w:lineRule="auto"/>
        <w:ind w:left="-851" w:right="-851"/>
        <w:contextualSpacing/>
        <w:jc w:val="both"/>
      </w:pPr>
    </w:p>
    <w:p w14:paraId="4171BFFF" w14:textId="77777777" w:rsidR="00234C10" w:rsidRPr="00666734" w:rsidRDefault="00234C10" w:rsidP="009B2790">
      <w:pPr>
        <w:autoSpaceDE w:val="0"/>
        <w:autoSpaceDN w:val="0"/>
        <w:adjustRightInd w:val="0"/>
        <w:spacing w:after="0" w:line="240" w:lineRule="auto"/>
        <w:ind w:left="-851" w:right="-851"/>
        <w:contextualSpacing/>
        <w:jc w:val="both"/>
      </w:pPr>
      <w:r w:rsidRPr="00666734">
        <w:t>a) Popis povahy daného případu porušení zabezpečení osobních údajů včetně (pokud je to možné) kategorií a přibližného počtu dotčených subjektů údajů a kategorií a přibližného množství dotčených záznamů osobních údajů.</w:t>
      </w:r>
    </w:p>
    <w:p w14:paraId="43DF6B15" w14:textId="77777777" w:rsidR="00234C10" w:rsidRPr="00666734" w:rsidRDefault="00234C10" w:rsidP="009B2790">
      <w:pPr>
        <w:autoSpaceDE w:val="0"/>
        <w:autoSpaceDN w:val="0"/>
        <w:adjustRightInd w:val="0"/>
        <w:spacing w:after="0" w:line="240" w:lineRule="auto"/>
        <w:ind w:left="-851" w:right="-851"/>
        <w:contextualSpacing/>
        <w:jc w:val="both"/>
      </w:pPr>
    </w:p>
    <w:p w14:paraId="6D1BEF79" w14:textId="77777777" w:rsidR="00234C10" w:rsidRPr="00666734" w:rsidRDefault="00234C10" w:rsidP="009B2790">
      <w:pPr>
        <w:autoSpaceDE w:val="0"/>
        <w:autoSpaceDN w:val="0"/>
        <w:adjustRightInd w:val="0"/>
        <w:spacing w:after="0" w:line="240" w:lineRule="auto"/>
        <w:ind w:left="-851" w:right="-851"/>
        <w:contextualSpacing/>
        <w:jc w:val="both"/>
      </w:pPr>
      <w:r w:rsidRPr="00666734">
        <w:t>b) Jméno a kontaktní údaje pověřence pro ochranu osobních údajů nebo jiného kontaktního místa, které může poskytnout bližší informace.</w:t>
      </w:r>
    </w:p>
    <w:p w14:paraId="63BEF5E8" w14:textId="77777777" w:rsidR="00234C10" w:rsidRPr="00666734" w:rsidRDefault="00234C10" w:rsidP="009B2790">
      <w:pPr>
        <w:autoSpaceDE w:val="0"/>
        <w:autoSpaceDN w:val="0"/>
        <w:adjustRightInd w:val="0"/>
        <w:spacing w:after="0" w:line="240" w:lineRule="auto"/>
        <w:ind w:left="-851" w:right="-851"/>
        <w:contextualSpacing/>
        <w:jc w:val="both"/>
      </w:pPr>
    </w:p>
    <w:p w14:paraId="2FECB659" w14:textId="77777777" w:rsidR="00234C10" w:rsidRPr="00666734" w:rsidRDefault="00234C10" w:rsidP="009B2790">
      <w:pPr>
        <w:autoSpaceDE w:val="0"/>
        <w:autoSpaceDN w:val="0"/>
        <w:adjustRightInd w:val="0"/>
        <w:spacing w:after="0" w:line="240" w:lineRule="auto"/>
        <w:ind w:left="-851" w:right="-851"/>
        <w:contextualSpacing/>
        <w:jc w:val="both"/>
      </w:pPr>
      <w:r w:rsidRPr="00666734">
        <w:t>c) Popis pravděpodobných důsledků porušení zabezpečení osobních údajů.</w:t>
      </w:r>
    </w:p>
    <w:p w14:paraId="271C51D8" w14:textId="77777777" w:rsidR="00234C10" w:rsidRPr="00666734" w:rsidRDefault="00234C10" w:rsidP="009B2790">
      <w:pPr>
        <w:autoSpaceDE w:val="0"/>
        <w:autoSpaceDN w:val="0"/>
        <w:adjustRightInd w:val="0"/>
        <w:spacing w:after="0" w:line="240" w:lineRule="auto"/>
        <w:ind w:left="-851" w:right="-851"/>
        <w:contextualSpacing/>
        <w:jc w:val="both"/>
      </w:pPr>
    </w:p>
    <w:p w14:paraId="047C9953" w14:textId="77777777" w:rsidR="00234C10" w:rsidRPr="00666734" w:rsidRDefault="00234C10" w:rsidP="009B2790">
      <w:pPr>
        <w:autoSpaceDE w:val="0"/>
        <w:autoSpaceDN w:val="0"/>
        <w:adjustRightInd w:val="0"/>
        <w:spacing w:after="0" w:line="240" w:lineRule="auto"/>
        <w:ind w:left="-851" w:right="-851"/>
        <w:contextualSpacing/>
        <w:jc w:val="both"/>
      </w:pPr>
      <w:r w:rsidRPr="00666734">
        <w:lastRenderedPageBreak/>
        <w:t>d) Popis opatření, která správce přijal nebo navrhl k přijetí s cílem vyřešit dané porušení zabezpečení osobních údajů, včetně případných opatření ke zmírnění možných nepříznivých dopadů.</w:t>
      </w:r>
    </w:p>
    <w:p w14:paraId="3B12AE10" w14:textId="77777777" w:rsidR="00234C10" w:rsidRPr="00666734" w:rsidRDefault="00234C10" w:rsidP="009B2790">
      <w:pPr>
        <w:autoSpaceDE w:val="0"/>
        <w:autoSpaceDN w:val="0"/>
        <w:adjustRightInd w:val="0"/>
        <w:spacing w:after="0" w:line="240" w:lineRule="auto"/>
        <w:ind w:left="-851" w:right="-851"/>
        <w:contextualSpacing/>
        <w:jc w:val="both"/>
      </w:pPr>
    </w:p>
    <w:p w14:paraId="56AC7C65" w14:textId="77777777" w:rsidR="00234C10" w:rsidRPr="00666734" w:rsidRDefault="00234C10" w:rsidP="009B2790">
      <w:pPr>
        <w:autoSpaceDE w:val="0"/>
        <w:autoSpaceDN w:val="0"/>
        <w:adjustRightInd w:val="0"/>
        <w:spacing w:after="0" w:line="240" w:lineRule="auto"/>
        <w:ind w:left="-851" w:right="-851"/>
        <w:contextualSpacing/>
        <w:jc w:val="both"/>
      </w:pPr>
      <w:r w:rsidRPr="00666734">
        <w:t>(2)</w:t>
      </w:r>
      <w:r w:rsidRPr="00666734">
        <w:tab/>
        <w:t xml:space="preserve">Pro ohlášení porušení zabezpečení osobních údajů dozorovému úřadu správce může využít formulář v příloze této směrnice. </w:t>
      </w:r>
    </w:p>
    <w:p w14:paraId="322D0DB4" w14:textId="77777777" w:rsidR="00234C10" w:rsidRPr="00666734" w:rsidRDefault="00234C10" w:rsidP="009B2790">
      <w:pPr>
        <w:autoSpaceDE w:val="0"/>
        <w:autoSpaceDN w:val="0"/>
        <w:adjustRightInd w:val="0"/>
        <w:spacing w:after="0" w:line="240" w:lineRule="auto"/>
        <w:ind w:left="-851" w:right="-851"/>
        <w:contextualSpacing/>
        <w:jc w:val="both"/>
      </w:pPr>
    </w:p>
    <w:p w14:paraId="05737229" w14:textId="77777777" w:rsidR="00234C10" w:rsidRPr="00666734" w:rsidRDefault="00234C10" w:rsidP="009B2790">
      <w:pPr>
        <w:autoSpaceDE w:val="0"/>
        <w:autoSpaceDN w:val="0"/>
        <w:adjustRightInd w:val="0"/>
        <w:spacing w:after="0" w:line="240" w:lineRule="auto"/>
        <w:ind w:left="-851" w:right="-851"/>
        <w:contextualSpacing/>
        <w:jc w:val="both"/>
      </w:pPr>
      <w:r w:rsidRPr="00666734">
        <w:t>(3)</w:t>
      </w:r>
      <w:r w:rsidRPr="00666734">
        <w:tab/>
        <w:t>Správce dokumentuje a uchovává veškeré případy porušení zabezpečení osobních údajů, přičemž uvede skutečnosti, které se týkají daného porušení, jeho účinky a přijatá nápravná opatření. Tato dokumentace musí dozorovému úřadu umožnit ověření souladu s tímto článkem.</w:t>
      </w:r>
    </w:p>
    <w:p w14:paraId="38EF321D" w14:textId="77777777" w:rsidR="00234C10" w:rsidRPr="00666734" w:rsidRDefault="00234C10" w:rsidP="009B2790">
      <w:pPr>
        <w:autoSpaceDE w:val="0"/>
        <w:autoSpaceDN w:val="0"/>
        <w:adjustRightInd w:val="0"/>
        <w:spacing w:after="0" w:line="240" w:lineRule="auto"/>
        <w:ind w:left="-851" w:right="-851"/>
        <w:contextualSpacing/>
        <w:jc w:val="both"/>
      </w:pPr>
    </w:p>
    <w:p w14:paraId="4B62443F" w14:textId="77777777" w:rsidR="007D0157" w:rsidRPr="00666734" w:rsidRDefault="00234C10" w:rsidP="009B2790">
      <w:pPr>
        <w:autoSpaceDE w:val="0"/>
        <w:autoSpaceDN w:val="0"/>
        <w:adjustRightInd w:val="0"/>
        <w:spacing w:after="0" w:line="240" w:lineRule="auto"/>
        <w:ind w:left="-851" w:right="-851"/>
        <w:contextualSpacing/>
        <w:jc w:val="both"/>
      </w:pPr>
      <w:r w:rsidRPr="00666734">
        <w:t>(4)</w:t>
      </w:r>
      <w:r w:rsidRPr="00666734">
        <w:tab/>
        <w:t>Pokud je pravděpodobné, že určitý případ porušení zabezpečení osobních údajů bude mít za následek vysoké riziko pro práva a svobody fyzických osob, oznámí správce toto porušení bez zbytečného odkladu subjektu údajů</w:t>
      </w:r>
      <w:r w:rsidR="007D0157" w:rsidRPr="00666734">
        <w:t xml:space="preserve"> </w:t>
      </w:r>
      <w:r w:rsidR="007D0157" w:rsidRPr="00666734">
        <w:rPr>
          <w:rFonts w:eastAsia="CIDFont+F1"/>
          <w:color w:val="000000"/>
        </w:rPr>
        <w:t>[čl. 34 GDPR]</w:t>
      </w:r>
      <w:r w:rsidRPr="00666734">
        <w:t>.</w:t>
      </w:r>
      <w:r w:rsidR="007D0157" w:rsidRPr="00666734">
        <w:t xml:space="preserve"> V oznámení subjektu správce uvede:</w:t>
      </w:r>
    </w:p>
    <w:p w14:paraId="13E10A31" w14:textId="77777777" w:rsidR="007D0157" w:rsidRPr="00666734" w:rsidRDefault="007D0157" w:rsidP="009B2790">
      <w:pPr>
        <w:autoSpaceDE w:val="0"/>
        <w:autoSpaceDN w:val="0"/>
        <w:adjustRightInd w:val="0"/>
        <w:spacing w:after="0" w:line="240" w:lineRule="auto"/>
        <w:ind w:left="-851" w:right="-851"/>
        <w:contextualSpacing/>
        <w:jc w:val="both"/>
      </w:pPr>
    </w:p>
    <w:p w14:paraId="3B50C375" w14:textId="77777777" w:rsidR="007D0157" w:rsidRPr="00666734" w:rsidRDefault="007D0157" w:rsidP="009B2790">
      <w:pPr>
        <w:autoSpaceDE w:val="0"/>
        <w:autoSpaceDN w:val="0"/>
        <w:adjustRightInd w:val="0"/>
        <w:spacing w:after="0" w:line="240" w:lineRule="auto"/>
        <w:ind w:left="-851" w:right="-851"/>
        <w:contextualSpacing/>
        <w:jc w:val="both"/>
      </w:pPr>
      <w:r w:rsidRPr="00666734">
        <w:t>a) Jméno a kontaktní údaje pověřence pro ochranu osobních údajů nebo jiného kontaktního místa, které může poskytnout bližší informace.</w:t>
      </w:r>
    </w:p>
    <w:p w14:paraId="24672830" w14:textId="77777777" w:rsidR="007D0157" w:rsidRPr="00666734" w:rsidRDefault="007D0157" w:rsidP="009B2790">
      <w:pPr>
        <w:autoSpaceDE w:val="0"/>
        <w:autoSpaceDN w:val="0"/>
        <w:adjustRightInd w:val="0"/>
        <w:spacing w:after="0" w:line="240" w:lineRule="auto"/>
        <w:ind w:left="-851" w:right="-851"/>
        <w:contextualSpacing/>
        <w:jc w:val="both"/>
      </w:pPr>
    </w:p>
    <w:p w14:paraId="247D7442" w14:textId="77777777" w:rsidR="007D0157" w:rsidRPr="00666734" w:rsidRDefault="007D0157" w:rsidP="009B2790">
      <w:pPr>
        <w:autoSpaceDE w:val="0"/>
        <w:autoSpaceDN w:val="0"/>
        <w:adjustRightInd w:val="0"/>
        <w:spacing w:after="0" w:line="240" w:lineRule="auto"/>
        <w:ind w:left="-851" w:right="-851"/>
        <w:contextualSpacing/>
        <w:jc w:val="both"/>
      </w:pPr>
      <w:r w:rsidRPr="00666734">
        <w:t>b) Popis pravděpodobných důsledků porušení zabezpečení osobních údajů.</w:t>
      </w:r>
    </w:p>
    <w:p w14:paraId="7BE1D201" w14:textId="77777777" w:rsidR="007D0157" w:rsidRPr="00666734" w:rsidRDefault="007D0157" w:rsidP="009B2790">
      <w:pPr>
        <w:autoSpaceDE w:val="0"/>
        <w:autoSpaceDN w:val="0"/>
        <w:adjustRightInd w:val="0"/>
        <w:spacing w:after="0" w:line="240" w:lineRule="auto"/>
        <w:ind w:left="-851" w:right="-851"/>
        <w:contextualSpacing/>
        <w:jc w:val="both"/>
      </w:pPr>
    </w:p>
    <w:p w14:paraId="21425BE3" w14:textId="77777777" w:rsidR="007D0157" w:rsidRPr="00666734" w:rsidRDefault="007D0157" w:rsidP="009B2790">
      <w:pPr>
        <w:autoSpaceDE w:val="0"/>
        <w:autoSpaceDN w:val="0"/>
        <w:adjustRightInd w:val="0"/>
        <w:spacing w:after="0" w:line="240" w:lineRule="auto"/>
        <w:ind w:left="-851" w:right="-851"/>
        <w:contextualSpacing/>
        <w:jc w:val="both"/>
      </w:pPr>
      <w:r w:rsidRPr="00666734">
        <w:t>c) Popis opatření, která správce přijal nebo navrhl k přijetí s cílem vyřešit dané porušení zabezpečení osobních údajů, včetně případných opatření ke zmírnění možných nepříznivých dopadů.</w:t>
      </w:r>
    </w:p>
    <w:p w14:paraId="09CBE01F" w14:textId="77777777" w:rsidR="007D0157" w:rsidRPr="00666734" w:rsidRDefault="007D0157" w:rsidP="009B2790">
      <w:pPr>
        <w:autoSpaceDE w:val="0"/>
        <w:autoSpaceDN w:val="0"/>
        <w:adjustRightInd w:val="0"/>
        <w:spacing w:after="0" w:line="240" w:lineRule="auto"/>
        <w:ind w:left="-851" w:right="-851"/>
        <w:contextualSpacing/>
        <w:jc w:val="both"/>
      </w:pPr>
    </w:p>
    <w:p w14:paraId="6D61B1C4" w14:textId="77777777" w:rsidR="007D0157" w:rsidRPr="00666734" w:rsidRDefault="007D0157" w:rsidP="009B2790">
      <w:pPr>
        <w:autoSpaceDE w:val="0"/>
        <w:autoSpaceDN w:val="0"/>
        <w:adjustRightInd w:val="0"/>
        <w:spacing w:after="0" w:line="240" w:lineRule="auto"/>
        <w:ind w:left="-851" w:right="-851"/>
        <w:contextualSpacing/>
        <w:jc w:val="both"/>
      </w:pPr>
      <w:r w:rsidRPr="00666734">
        <w:t>(5)</w:t>
      </w:r>
      <w:r w:rsidRPr="00666734">
        <w:tab/>
        <w:t>Oznámení porušení zabezpečení osobních údajů subjektu údajů správce neučiní, pokud:</w:t>
      </w:r>
    </w:p>
    <w:p w14:paraId="57EDA85C" w14:textId="77777777" w:rsidR="007D0157" w:rsidRPr="00666734" w:rsidRDefault="007D0157" w:rsidP="009B2790">
      <w:pPr>
        <w:autoSpaceDE w:val="0"/>
        <w:autoSpaceDN w:val="0"/>
        <w:adjustRightInd w:val="0"/>
        <w:spacing w:after="0" w:line="240" w:lineRule="auto"/>
        <w:ind w:left="-851" w:right="-851"/>
        <w:contextualSpacing/>
        <w:jc w:val="both"/>
      </w:pPr>
    </w:p>
    <w:p w14:paraId="5360AA83" w14:textId="77777777" w:rsidR="00DD46A8" w:rsidRPr="00666734" w:rsidRDefault="00DD46A8" w:rsidP="009B2790">
      <w:pPr>
        <w:autoSpaceDE w:val="0"/>
        <w:autoSpaceDN w:val="0"/>
        <w:adjustRightInd w:val="0"/>
        <w:spacing w:after="0" w:line="240" w:lineRule="auto"/>
        <w:ind w:left="-851" w:right="-851"/>
        <w:contextualSpacing/>
        <w:jc w:val="both"/>
      </w:pPr>
      <w:r w:rsidRPr="00666734">
        <w:t>a) Zavedl náležitá technická a organizační ochranná opatření a tato opatření byla použita u osobních údajů dotčených porušením zabezpečení osobních údajů, zejména taková, která činí tyto údaje nesrozumitelnými pro kohokoli, kdo není oprávněn k nim mít přístup (například šifrování).</w:t>
      </w:r>
    </w:p>
    <w:p w14:paraId="3E7A3C4E" w14:textId="77777777" w:rsidR="00DD46A8" w:rsidRPr="00666734" w:rsidRDefault="00DD46A8" w:rsidP="009B2790">
      <w:pPr>
        <w:autoSpaceDE w:val="0"/>
        <w:autoSpaceDN w:val="0"/>
        <w:adjustRightInd w:val="0"/>
        <w:spacing w:after="0" w:line="240" w:lineRule="auto"/>
        <w:ind w:left="-851" w:right="-851"/>
        <w:contextualSpacing/>
        <w:jc w:val="both"/>
      </w:pPr>
    </w:p>
    <w:p w14:paraId="72685892" w14:textId="77777777" w:rsidR="00DD46A8" w:rsidRPr="00666734" w:rsidRDefault="00DD46A8" w:rsidP="009B2790">
      <w:pPr>
        <w:autoSpaceDE w:val="0"/>
        <w:autoSpaceDN w:val="0"/>
        <w:adjustRightInd w:val="0"/>
        <w:spacing w:after="0" w:line="240" w:lineRule="auto"/>
        <w:ind w:left="-851" w:right="-851"/>
        <w:contextualSpacing/>
        <w:jc w:val="both"/>
      </w:pPr>
      <w:r w:rsidRPr="00666734">
        <w:t>b) Přijal následná opatření, která zajistí, že vysoké riziko pro práva a svobody subjektů údajů se již pravděpodobně neprojeví.</w:t>
      </w:r>
    </w:p>
    <w:p w14:paraId="281AC9E2" w14:textId="77777777" w:rsidR="00DD46A8" w:rsidRPr="00666734" w:rsidRDefault="00DD46A8" w:rsidP="009B2790">
      <w:pPr>
        <w:autoSpaceDE w:val="0"/>
        <w:autoSpaceDN w:val="0"/>
        <w:adjustRightInd w:val="0"/>
        <w:spacing w:after="0" w:line="240" w:lineRule="auto"/>
        <w:ind w:left="-851" w:right="-851"/>
        <w:contextualSpacing/>
        <w:jc w:val="both"/>
      </w:pPr>
    </w:p>
    <w:p w14:paraId="26BFABDC" w14:textId="77777777" w:rsidR="00DD46A8" w:rsidRPr="00666734" w:rsidRDefault="00DD46A8" w:rsidP="009B2790">
      <w:pPr>
        <w:autoSpaceDE w:val="0"/>
        <w:autoSpaceDN w:val="0"/>
        <w:adjustRightInd w:val="0"/>
        <w:spacing w:after="0" w:line="240" w:lineRule="auto"/>
        <w:ind w:left="-851" w:right="-851"/>
        <w:contextualSpacing/>
        <w:jc w:val="both"/>
      </w:pPr>
      <w:r w:rsidRPr="00666734">
        <w:t>c) Oznámení by vyžadovalo nepřiměřené úsilí; v takovém případě budou subjekty údajů informovány stejně účinným způsobem pomocí veřejného oznámení nebo podobného opatření.</w:t>
      </w:r>
    </w:p>
    <w:p w14:paraId="2230D8B6" w14:textId="77777777" w:rsidR="00234C10" w:rsidRPr="00666734" w:rsidRDefault="007D0157" w:rsidP="009B2790">
      <w:pPr>
        <w:autoSpaceDE w:val="0"/>
        <w:autoSpaceDN w:val="0"/>
        <w:adjustRightInd w:val="0"/>
        <w:spacing w:after="0" w:line="240" w:lineRule="auto"/>
        <w:ind w:left="-851" w:right="-851"/>
        <w:contextualSpacing/>
        <w:jc w:val="both"/>
      </w:pPr>
      <w:r w:rsidRPr="00666734">
        <w:t xml:space="preserve">  </w:t>
      </w:r>
      <w:r w:rsidR="00234C10" w:rsidRPr="00666734">
        <w:tab/>
        <w:t xml:space="preserve"> </w:t>
      </w:r>
    </w:p>
    <w:p w14:paraId="46F68406" w14:textId="77777777" w:rsidR="00234C10" w:rsidRPr="00666734" w:rsidRDefault="00234C10" w:rsidP="009B2790">
      <w:pPr>
        <w:autoSpaceDE w:val="0"/>
        <w:autoSpaceDN w:val="0"/>
        <w:adjustRightInd w:val="0"/>
        <w:spacing w:after="0" w:line="240" w:lineRule="auto"/>
        <w:ind w:left="-851" w:right="-851"/>
        <w:contextualSpacing/>
        <w:jc w:val="both"/>
        <w:rPr>
          <w:rFonts w:eastAsia="CIDFont+F1"/>
          <w:b/>
        </w:rPr>
      </w:pPr>
    </w:p>
    <w:p w14:paraId="7A33C613" w14:textId="28E77AD5" w:rsidR="007D0157" w:rsidRPr="00666734" w:rsidRDefault="007D0157" w:rsidP="009B2790">
      <w:pPr>
        <w:autoSpaceDE w:val="0"/>
        <w:autoSpaceDN w:val="0"/>
        <w:adjustRightInd w:val="0"/>
        <w:spacing w:after="0" w:line="240" w:lineRule="auto"/>
        <w:ind w:left="-851" w:right="-851"/>
        <w:contextualSpacing/>
        <w:jc w:val="center"/>
        <w:rPr>
          <w:rFonts w:eastAsia="CIDFont+F1"/>
          <w:color w:val="FFFFFF"/>
        </w:rPr>
      </w:pPr>
      <w:r w:rsidRPr="00666734">
        <w:rPr>
          <w:rFonts w:eastAsia="CIDFont+F1"/>
          <w:b/>
        </w:rPr>
        <w:t>VI</w:t>
      </w:r>
      <w:r w:rsidR="00544E84" w:rsidRPr="00666734">
        <w:rPr>
          <w:rFonts w:eastAsia="CIDFont+F1"/>
          <w:b/>
        </w:rPr>
        <w:t>I</w:t>
      </w:r>
      <w:r w:rsidRPr="00666734">
        <w:rPr>
          <w:rFonts w:eastAsia="CIDFont+F1"/>
          <w:b/>
        </w:rPr>
        <w:t>I. KONTROLA DODRŽOVÁNÍ SMĚRNICE</w:t>
      </w:r>
    </w:p>
    <w:p w14:paraId="2F42B652" w14:textId="77777777" w:rsidR="007D0157" w:rsidRPr="00666734" w:rsidRDefault="007D0157" w:rsidP="009B2790">
      <w:pPr>
        <w:autoSpaceDE w:val="0"/>
        <w:autoSpaceDN w:val="0"/>
        <w:adjustRightInd w:val="0"/>
        <w:spacing w:after="0" w:line="240" w:lineRule="auto"/>
        <w:ind w:left="-851" w:right="-851"/>
        <w:contextualSpacing/>
        <w:rPr>
          <w:rFonts w:eastAsia="CIDFont+F1"/>
          <w:color w:val="FFFFFF"/>
        </w:rPr>
      </w:pPr>
      <w:r w:rsidRPr="00666734">
        <w:rPr>
          <w:rFonts w:eastAsia="CIDFont+F1"/>
          <w:color w:val="FFFFFF"/>
        </w:rPr>
        <w:t xml:space="preserve"> pro vyplnění</w:t>
      </w:r>
    </w:p>
    <w:p w14:paraId="2D594587" w14:textId="77777777" w:rsidR="007D0157" w:rsidRPr="00666734" w:rsidRDefault="00DD46A8" w:rsidP="009B2790">
      <w:pPr>
        <w:autoSpaceDE w:val="0"/>
        <w:autoSpaceDN w:val="0"/>
        <w:adjustRightInd w:val="0"/>
        <w:spacing w:after="0" w:line="240" w:lineRule="auto"/>
        <w:ind w:left="-851" w:right="-851"/>
        <w:contextualSpacing/>
        <w:jc w:val="both"/>
        <w:rPr>
          <w:rFonts w:eastAsia="CIDFont+F1"/>
          <w:color w:val="000000"/>
        </w:rPr>
      </w:pPr>
      <w:r w:rsidRPr="00666734">
        <w:rPr>
          <w:rFonts w:eastAsia="CIDFont+F1"/>
          <w:color w:val="000000"/>
        </w:rPr>
        <w:t xml:space="preserve">Správce zajišťuje prostřednictvím svého statutárního orgánu nebo jiné pověřené osoby (případně DPO) průběžnou kontrolu dodržování této směrnice. Její porušení ze strany svých zaměstnanců vyhodnocuje správce jako porušení právních povinností vztahujících se k vykonávané práci s následky uvedenými ve zvláštním zákoně.   </w:t>
      </w:r>
    </w:p>
    <w:p w14:paraId="54CD086F" w14:textId="77777777" w:rsidR="00DD46A8" w:rsidRPr="00666734" w:rsidRDefault="00DD46A8" w:rsidP="009B2790">
      <w:pPr>
        <w:autoSpaceDE w:val="0"/>
        <w:autoSpaceDN w:val="0"/>
        <w:adjustRightInd w:val="0"/>
        <w:spacing w:after="0" w:line="240" w:lineRule="auto"/>
        <w:ind w:left="-851" w:right="-851"/>
        <w:contextualSpacing/>
        <w:jc w:val="both"/>
        <w:rPr>
          <w:rFonts w:eastAsia="CIDFont+F1"/>
          <w:b/>
        </w:rPr>
      </w:pPr>
    </w:p>
    <w:p w14:paraId="58C97399" w14:textId="77777777" w:rsidR="007D0157" w:rsidRPr="00666734" w:rsidRDefault="007D0157" w:rsidP="009B2790">
      <w:pPr>
        <w:autoSpaceDE w:val="0"/>
        <w:autoSpaceDN w:val="0"/>
        <w:adjustRightInd w:val="0"/>
        <w:spacing w:after="0" w:line="240" w:lineRule="auto"/>
        <w:ind w:left="-851" w:right="-851"/>
        <w:contextualSpacing/>
        <w:jc w:val="both"/>
        <w:rPr>
          <w:rFonts w:eastAsia="CIDFont+F1"/>
          <w:b/>
        </w:rPr>
      </w:pPr>
    </w:p>
    <w:p w14:paraId="4364964A" w14:textId="6FB509D0" w:rsidR="002B2D9E" w:rsidRPr="00666734" w:rsidRDefault="002B2D9E" w:rsidP="009B2790">
      <w:pPr>
        <w:autoSpaceDE w:val="0"/>
        <w:autoSpaceDN w:val="0"/>
        <w:adjustRightInd w:val="0"/>
        <w:spacing w:after="0" w:line="240" w:lineRule="auto"/>
        <w:ind w:left="-851" w:right="-851"/>
        <w:contextualSpacing/>
        <w:jc w:val="center"/>
        <w:rPr>
          <w:rFonts w:eastAsia="CIDFont+F1"/>
          <w:color w:val="FFFFFF"/>
        </w:rPr>
      </w:pPr>
      <w:r w:rsidRPr="00666734">
        <w:rPr>
          <w:rFonts w:eastAsia="CIDFont+F1"/>
          <w:b/>
        </w:rPr>
        <w:t>I</w:t>
      </w:r>
      <w:r w:rsidR="00544E84" w:rsidRPr="00666734">
        <w:rPr>
          <w:rFonts w:eastAsia="CIDFont+F1"/>
          <w:b/>
        </w:rPr>
        <w:t>X</w:t>
      </w:r>
      <w:r w:rsidRPr="00666734">
        <w:rPr>
          <w:rFonts w:eastAsia="CIDFont+F1"/>
          <w:b/>
        </w:rPr>
        <w:t>.</w:t>
      </w:r>
      <w:r w:rsidR="00FA60D8" w:rsidRPr="00666734">
        <w:rPr>
          <w:rFonts w:eastAsia="CIDFont+F1"/>
          <w:b/>
        </w:rPr>
        <w:t xml:space="preserve"> </w:t>
      </w:r>
      <w:r w:rsidR="006C4727" w:rsidRPr="00666734">
        <w:rPr>
          <w:rFonts w:eastAsia="CIDFont+F1"/>
          <w:b/>
        </w:rPr>
        <w:t xml:space="preserve">PLATNOST </w:t>
      </w:r>
      <w:r w:rsidR="00902C2A" w:rsidRPr="00666734">
        <w:rPr>
          <w:rFonts w:eastAsia="CIDFont+F1"/>
          <w:b/>
        </w:rPr>
        <w:t xml:space="preserve">A ÚČINNOST </w:t>
      </w:r>
      <w:r w:rsidR="006C4727" w:rsidRPr="00666734">
        <w:rPr>
          <w:rFonts w:eastAsia="CIDFont+F1"/>
          <w:b/>
        </w:rPr>
        <w:t>SMĚRNICE</w:t>
      </w:r>
    </w:p>
    <w:p w14:paraId="04E66955" w14:textId="77777777" w:rsidR="002B2D9E" w:rsidRPr="00666734" w:rsidRDefault="002B2D9E" w:rsidP="009B2790">
      <w:pPr>
        <w:autoSpaceDE w:val="0"/>
        <w:autoSpaceDN w:val="0"/>
        <w:adjustRightInd w:val="0"/>
        <w:spacing w:after="0" w:line="240" w:lineRule="auto"/>
        <w:ind w:left="-851" w:right="-851"/>
        <w:contextualSpacing/>
        <w:rPr>
          <w:rFonts w:eastAsia="CIDFont+F1"/>
          <w:color w:val="FFFFFF"/>
        </w:rPr>
      </w:pPr>
      <w:r w:rsidRPr="00666734">
        <w:rPr>
          <w:rFonts w:eastAsia="CIDFont+F1"/>
          <w:color w:val="FFFFFF"/>
        </w:rPr>
        <w:t xml:space="preserve"> pro vyplnění</w:t>
      </w:r>
    </w:p>
    <w:p w14:paraId="16638A31" w14:textId="77777777" w:rsidR="008C5C91" w:rsidRPr="00666734" w:rsidRDefault="002B2D9E" w:rsidP="009B2790">
      <w:pPr>
        <w:autoSpaceDE w:val="0"/>
        <w:autoSpaceDN w:val="0"/>
        <w:adjustRightInd w:val="0"/>
        <w:spacing w:after="0" w:line="240" w:lineRule="auto"/>
        <w:ind w:left="-851" w:right="-851"/>
        <w:contextualSpacing/>
        <w:jc w:val="both"/>
        <w:rPr>
          <w:rFonts w:eastAsia="CIDFont+F1"/>
          <w:color w:val="000000"/>
        </w:rPr>
      </w:pPr>
      <w:r w:rsidRPr="00666734">
        <w:rPr>
          <w:rFonts w:eastAsia="CIDFont+F1"/>
          <w:color w:val="000000"/>
        </w:rPr>
        <w:t>(1)</w:t>
      </w:r>
      <w:r w:rsidRPr="00666734">
        <w:rPr>
          <w:rFonts w:eastAsia="CIDFont+F1"/>
          <w:color w:val="000000"/>
        </w:rPr>
        <w:tab/>
      </w:r>
      <w:r w:rsidR="00EB6E6D" w:rsidRPr="00666734">
        <w:rPr>
          <w:rFonts w:eastAsia="CIDFont+F1"/>
          <w:color w:val="000000"/>
        </w:rPr>
        <w:t xml:space="preserve">Tato směrnice nabývá platnosti a účinnosti dnem 25. 5. 2018. </w:t>
      </w:r>
    </w:p>
    <w:p w14:paraId="03B94901"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p>
    <w:p w14:paraId="76325E9C"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r w:rsidRPr="00666734">
        <w:rPr>
          <w:rFonts w:eastAsia="CIDFont+F1"/>
          <w:color w:val="000000"/>
        </w:rPr>
        <w:t>(2)</w:t>
      </w:r>
      <w:r w:rsidRPr="00666734">
        <w:rPr>
          <w:rFonts w:eastAsia="CIDFont+F1"/>
          <w:color w:val="000000"/>
        </w:rPr>
        <w:tab/>
        <w:t xml:space="preserve">Správce je oprávněn a povinen obsah směrnice přizpůsobovat zněním rozhodných právních předpisů, vývoji poznatků v oblasti ochrany osobních údajů a faktickým změnám v činnosti a vybavení správce. </w:t>
      </w:r>
    </w:p>
    <w:p w14:paraId="0564902B"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p>
    <w:p w14:paraId="7DFB8115"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r w:rsidRPr="00666734">
        <w:rPr>
          <w:rFonts w:eastAsia="CIDFont+F1"/>
          <w:color w:val="000000"/>
        </w:rPr>
        <w:t>(3)</w:t>
      </w:r>
      <w:r w:rsidRPr="00666734">
        <w:rPr>
          <w:rFonts w:eastAsia="CIDFont+F1"/>
          <w:color w:val="000000"/>
        </w:rPr>
        <w:tab/>
        <w:t>Účinné znění směrnice je vždy to, které zveřejněno na internetových stránkách správce v okamžiku rozhodném pro vznik příslušných práv a povinností.</w:t>
      </w:r>
    </w:p>
    <w:p w14:paraId="3493FD10"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p>
    <w:p w14:paraId="2C602129"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p>
    <w:p w14:paraId="7EE4ED45" w14:textId="77777777" w:rsidR="00EB6E6D" w:rsidRPr="00666734" w:rsidRDefault="000B33CD" w:rsidP="009B2790">
      <w:pPr>
        <w:autoSpaceDE w:val="0"/>
        <w:autoSpaceDN w:val="0"/>
        <w:adjustRightInd w:val="0"/>
        <w:spacing w:after="0" w:line="240" w:lineRule="auto"/>
        <w:ind w:left="-851" w:right="-851"/>
        <w:contextualSpacing/>
        <w:jc w:val="both"/>
        <w:rPr>
          <w:rFonts w:eastAsia="CIDFont+F1"/>
          <w:color w:val="000000"/>
        </w:rPr>
      </w:pPr>
      <w:r w:rsidRPr="00666734">
        <w:rPr>
          <w:rFonts w:eastAsia="CIDFont+F1"/>
          <w:noProof/>
          <w:color w:val="000000"/>
          <w:lang w:eastAsia="cs-CZ"/>
        </w:rPr>
        <w:lastRenderedPageBreak/>
        <mc:AlternateContent>
          <mc:Choice Requires="wps">
            <w:drawing>
              <wp:anchor distT="0" distB="0" distL="114300" distR="114300" simplePos="0" relativeHeight="251659264" behindDoc="1" locked="0" layoutInCell="1" allowOverlap="1" wp14:anchorId="71605729" wp14:editId="0B682C54">
                <wp:simplePos x="0" y="0"/>
                <wp:positionH relativeFrom="column">
                  <wp:posOffset>1897996</wp:posOffset>
                </wp:positionH>
                <wp:positionV relativeFrom="paragraph">
                  <wp:posOffset>137084</wp:posOffset>
                </wp:positionV>
                <wp:extent cx="1978925" cy="552735"/>
                <wp:effectExtent l="0" t="0" r="21590" b="19050"/>
                <wp:wrapNone/>
                <wp:docPr id="1" name="Textové pole 1"/>
                <wp:cNvGraphicFramePr/>
                <a:graphic xmlns:a="http://schemas.openxmlformats.org/drawingml/2006/main">
                  <a:graphicData uri="http://schemas.microsoft.com/office/word/2010/wordprocessingShape">
                    <wps:wsp>
                      <wps:cNvSpPr txBox="1"/>
                      <wps:spPr>
                        <a:xfrm>
                          <a:off x="0" y="0"/>
                          <a:ext cx="1978925" cy="552735"/>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170FA7C5" w14:textId="77777777" w:rsidR="00234C10" w:rsidRDefault="00234C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1605729" id="_x0000_t202" coordsize="21600,21600" o:spt="202" path="m,l,21600r21600,l21600,xe">
                <v:stroke joinstyle="miter"/>
                <v:path gradientshapeok="t" o:connecttype="rect"/>
              </v:shapetype>
              <v:shape id="Textové pole 1" o:spid="_x0000_s1026" type="#_x0000_t202" style="position:absolute;left:0;text-align:left;margin-left:149.45pt;margin-top:10.8pt;width:155.8pt;height:43.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" fillcolor="#91bce3 [2168]" strokecolor="#5b9bd5 [3208]" strokeweight=".5pt">
                <v:fill color2="#7aaddd [2616]" rotate="t" colors="0 #b1cbe9;.5 #a3c1e5;1 #92b9e4" focus="100%" type="gradient">
                  <o:fill v:ext="view" type="gradientUnscaled"/>
                </v:fill>
                <v:textbox>
                  <w:txbxContent>
                    <w:p w14:paraId="170FA7C5" w14:textId="77777777" w:rsidR="00234C10" w:rsidRDefault="00234C10"/>
                  </w:txbxContent>
                </v:textbox>
              </v:shape>
            </w:pict>
          </mc:Fallback>
        </mc:AlternateContent>
      </w:r>
    </w:p>
    <w:p w14:paraId="2F6F65EE" w14:textId="77777777" w:rsidR="00EB6E6D" w:rsidRPr="00666734" w:rsidRDefault="00EB6E6D" w:rsidP="009B2790">
      <w:pPr>
        <w:autoSpaceDE w:val="0"/>
        <w:autoSpaceDN w:val="0"/>
        <w:adjustRightInd w:val="0"/>
        <w:spacing w:after="0" w:line="240" w:lineRule="auto"/>
        <w:ind w:left="-851" w:right="-851"/>
        <w:contextualSpacing/>
        <w:jc w:val="both"/>
        <w:rPr>
          <w:rFonts w:eastAsia="CIDFont+F1"/>
          <w:color w:val="000000"/>
        </w:rPr>
      </w:pPr>
    </w:p>
    <w:p w14:paraId="5FA62AA9" w14:textId="77777777" w:rsidR="00EB6E6D" w:rsidRPr="00666734" w:rsidRDefault="00EB6E6D" w:rsidP="009B2790">
      <w:pPr>
        <w:autoSpaceDE w:val="0"/>
        <w:autoSpaceDN w:val="0"/>
        <w:adjustRightInd w:val="0"/>
        <w:spacing w:after="0" w:line="240" w:lineRule="auto"/>
        <w:ind w:left="-851" w:right="-851"/>
        <w:contextualSpacing/>
        <w:jc w:val="center"/>
        <w:rPr>
          <w:rFonts w:eastAsia="CIDFont+F1"/>
          <w:b/>
          <w:sz w:val="24"/>
          <w:szCs w:val="24"/>
        </w:rPr>
      </w:pPr>
      <w:r w:rsidRPr="00666734">
        <w:rPr>
          <w:rFonts w:eastAsia="CIDFont+F1"/>
          <w:b/>
          <w:color w:val="000000"/>
          <w:sz w:val="24"/>
          <w:szCs w:val="24"/>
        </w:rPr>
        <w:t>VERZE 25. 5. 2018</w:t>
      </w:r>
    </w:p>
    <w:p w14:paraId="04BF6F03" w14:textId="77777777" w:rsidR="00EB6E6D" w:rsidRDefault="00EB6E6D" w:rsidP="009B2790">
      <w:pPr>
        <w:autoSpaceDE w:val="0"/>
        <w:autoSpaceDN w:val="0"/>
        <w:adjustRightInd w:val="0"/>
        <w:spacing w:after="0" w:line="240" w:lineRule="auto"/>
        <w:ind w:left="-851" w:right="-851"/>
        <w:contextualSpacing/>
        <w:jc w:val="both"/>
        <w:rPr>
          <w:rFonts w:eastAsia="CIDFont+F1"/>
          <w:color w:val="000000"/>
        </w:rPr>
      </w:pPr>
      <w:r>
        <w:rPr>
          <w:rFonts w:eastAsia="CIDFont+F1"/>
          <w:color w:val="000000"/>
        </w:rPr>
        <w:t xml:space="preserve">    </w:t>
      </w:r>
    </w:p>
    <w:p w14:paraId="3F1282DB" w14:textId="77777777" w:rsidR="008C5C91" w:rsidRDefault="008C5C91" w:rsidP="009B2790">
      <w:pPr>
        <w:autoSpaceDE w:val="0"/>
        <w:autoSpaceDN w:val="0"/>
        <w:adjustRightInd w:val="0"/>
        <w:spacing w:after="0" w:line="240" w:lineRule="auto"/>
        <w:ind w:left="-851" w:right="-851"/>
        <w:contextualSpacing/>
        <w:jc w:val="both"/>
        <w:rPr>
          <w:rFonts w:eastAsia="CIDFont+F1"/>
          <w:color w:val="000000"/>
        </w:rPr>
      </w:pPr>
    </w:p>
    <w:p w14:paraId="4432F150" w14:textId="77777777" w:rsidR="008C5C91" w:rsidRDefault="008C5C91" w:rsidP="009B2790">
      <w:pPr>
        <w:autoSpaceDE w:val="0"/>
        <w:autoSpaceDN w:val="0"/>
        <w:adjustRightInd w:val="0"/>
        <w:spacing w:after="0" w:line="240" w:lineRule="auto"/>
        <w:ind w:left="-851" w:right="-851"/>
        <w:contextualSpacing/>
        <w:rPr>
          <w:rFonts w:eastAsia="CIDFont+F1"/>
          <w:color w:val="000000"/>
        </w:rPr>
      </w:pPr>
    </w:p>
    <w:sectPr w:rsidR="008C5C9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EUAlbertina">
    <w:altName w:val="EU Albertina"/>
    <w:panose1 w:val="00000000000000000000"/>
    <w:charset w:val="EE"/>
    <w:family w:val="swiss"/>
    <w:notTrueType/>
    <w:pitch w:val="default"/>
    <w:sig w:usb0="00000007" w:usb1="00000000" w:usb2="00000000" w:usb3="00000000" w:csb0="00000003" w:csb1="00000000"/>
  </w:font>
  <w:font w:name="CIDFont+F1">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4300C"/>
    <w:multiLevelType w:val="multilevel"/>
    <w:tmpl w:val="0405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B4413C9"/>
    <w:multiLevelType w:val="hybridMultilevel"/>
    <w:tmpl w:val="7542F014"/>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nsid w:val="2C0458E4"/>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34C07A9"/>
    <w:multiLevelType w:val="multilevel"/>
    <w:tmpl w:val="0405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C4B"/>
    <w:rsid w:val="00000A8C"/>
    <w:rsid w:val="00003983"/>
    <w:rsid w:val="00037568"/>
    <w:rsid w:val="000763A2"/>
    <w:rsid w:val="00084AC6"/>
    <w:rsid w:val="00094C4B"/>
    <w:rsid w:val="000A1075"/>
    <w:rsid w:val="000A23EE"/>
    <w:rsid w:val="000A5342"/>
    <w:rsid w:val="000B33CD"/>
    <w:rsid w:val="000D15A1"/>
    <w:rsid w:val="000D23BD"/>
    <w:rsid w:val="000D748B"/>
    <w:rsid w:val="0010039B"/>
    <w:rsid w:val="00102ED0"/>
    <w:rsid w:val="00133B0E"/>
    <w:rsid w:val="00163B74"/>
    <w:rsid w:val="001964B2"/>
    <w:rsid w:val="001F2DBB"/>
    <w:rsid w:val="00211C7B"/>
    <w:rsid w:val="00211EDA"/>
    <w:rsid w:val="00234C10"/>
    <w:rsid w:val="00251AE5"/>
    <w:rsid w:val="00264CB8"/>
    <w:rsid w:val="002730F6"/>
    <w:rsid w:val="00285A51"/>
    <w:rsid w:val="002A2A53"/>
    <w:rsid w:val="002A7F22"/>
    <w:rsid w:val="002B1402"/>
    <w:rsid w:val="002B2D9E"/>
    <w:rsid w:val="002C5D9E"/>
    <w:rsid w:val="00326B03"/>
    <w:rsid w:val="0038643C"/>
    <w:rsid w:val="003A3CB0"/>
    <w:rsid w:val="003A5A9E"/>
    <w:rsid w:val="003B4E26"/>
    <w:rsid w:val="003D67D7"/>
    <w:rsid w:val="003E0106"/>
    <w:rsid w:val="003F0510"/>
    <w:rsid w:val="00404927"/>
    <w:rsid w:val="00421D06"/>
    <w:rsid w:val="0042284A"/>
    <w:rsid w:val="00424975"/>
    <w:rsid w:val="004418C5"/>
    <w:rsid w:val="004601F0"/>
    <w:rsid w:val="00481184"/>
    <w:rsid w:val="00485E13"/>
    <w:rsid w:val="00495B5D"/>
    <w:rsid w:val="004B2533"/>
    <w:rsid w:val="004F554E"/>
    <w:rsid w:val="0051017E"/>
    <w:rsid w:val="005208DF"/>
    <w:rsid w:val="00522D9D"/>
    <w:rsid w:val="0052301E"/>
    <w:rsid w:val="00544E84"/>
    <w:rsid w:val="005565B6"/>
    <w:rsid w:val="00575B7E"/>
    <w:rsid w:val="005869F5"/>
    <w:rsid w:val="00594B4C"/>
    <w:rsid w:val="005A37CD"/>
    <w:rsid w:val="005A5822"/>
    <w:rsid w:val="005B4E96"/>
    <w:rsid w:val="005C1D73"/>
    <w:rsid w:val="00602188"/>
    <w:rsid w:val="006438DB"/>
    <w:rsid w:val="00666734"/>
    <w:rsid w:val="00697590"/>
    <w:rsid w:val="006B1C8A"/>
    <w:rsid w:val="006B5BA0"/>
    <w:rsid w:val="006C4727"/>
    <w:rsid w:val="006C63D6"/>
    <w:rsid w:val="006C6936"/>
    <w:rsid w:val="006E44B3"/>
    <w:rsid w:val="007040FA"/>
    <w:rsid w:val="007315CA"/>
    <w:rsid w:val="00766174"/>
    <w:rsid w:val="0077130B"/>
    <w:rsid w:val="00773E8C"/>
    <w:rsid w:val="00784AC4"/>
    <w:rsid w:val="007D0157"/>
    <w:rsid w:val="007E724A"/>
    <w:rsid w:val="008528D3"/>
    <w:rsid w:val="008651E6"/>
    <w:rsid w:val="00874689"/>
    <w:rsid w:val="008A7E2A"/>
    <w:rsid w:val="008C5C91"/>
    <w:rsid w:val="008E2D14"/>
    <w:rsid w:val="00902C2A"/>
    <w:rsid w:val="00914FF7"/>
    <w:rsid w:val="00940338"/>
    <w:rsid w:val="00951651"/>
    <w:rsid w:val="00976CC7"/>
    <w:rsid w:val="00982BC6"/>
    <w:rsid w:val="009B2790"/>
    <w:rsid w:val="009B5096"/>
    <w:rsid w:val="009C7473"/>
    <w:rsid w:val="009D69B5"/>
    <w:rsid w:val="009E3176"/>
    <w:rsid w:val="009E4567"/>
    <w:rsid w:val="00A16840"/>
    <w:rsid w:val="00A17E8F"/>
    <w:rsid w:val="00A304B5"/>
    <w:rsid w:val="00A3234C"/>
    <w:rsid w:val="00A44D5F"/>
    <w:rsid w:val="00A45B88"/>
    <w:rsid w:val="00A72D78"/>
    <w:rsid w:val="00A86BFA"/>
    <w:rsid w:val="00AC6650"/>
    <w:rsid w:val="00AD4D25"/>
    <w:rsid w:val="00B1608E"/>
    <w:rsid w:val="00B203DE"/>
    <w:rsid w:val="00B40A65"/>
    <w:rsid w:val="00B47A4A"/>
    <w:rsid w:val="00B47FF5"/>
    <w:rsid w:val="00B62827"/>
    <w:rsid w:val="00B66B0A"/>
    <w:rsid w:val="00B768DB"/>
    <w:rsid w:val="00B91123"/>
    <w:rsid w:val="00BA7D22"/>
    <w:rsid w:val="00BB268F"/>
    <w:rsid w:val="00BF0930"/>
    <w:rsid w:val="00BF7038"/>
    <w:rsid w:val="00C031CB"/>
    <w:rsid w:val="00C04675"/>
    <w:rsid w:val="00C067C1"/>
    <w:rsid w:val="00C31902"/>
    <w:rsid w:val="00C57822"/>
    <w:rsid w:val="00C8628B"/>
    <w:rsid w:val="00CB0EF5"/>
    <w:rsid w:val="00CB4710"/>
    <w:rsid w:val="00CB4FD1"/>
    <w:rsid w:val="00CB643A"/>
    <w:rsid w:val="00CC2485"/>
    <w:rsid w:val="00CC600F"/>
    <w:rsid w:val="00CD781A"/>
    <w:rsid w:val="00D002A7"/>
    <w:rsid w:val="00D01E7A"/>
    <w:rsid w:val="00D140EA"/>
    <w:rsid w:val="00D14D25"/>
    <w:rsid w:val="00D57AAD"/>
    <w:rsid w:val="00D946CF"/>
    <w:rsid w:val="00DD46A8"/>
    <w:rsid w:val="00DD5EED"/>
    <w:rsid w:val="00DE20AA"/>
    <w:rsid w:val="00E03050"/>
    <w:rsid w:val="00E5697C"/>
    <w:rsid w:val="00E82205"/>
    <w:rsid w:val="00E932FF"/>
    <w:rsid w:val="00EB6E6D"/>
    <w:rsid w:val="00ED3AFD"/>
    <w:rsid w:val="00EF5FEE"/>
    <w:rsid w:val="00F75C6E"/>
    <w:rsid w:val="00F7634C"/>
    <w:rsid w:val="00FA60D8"/>
    <w:rsid w:val="00FB28F7"/>
    <w:rsid w:val="00FC2485"/>
    <w:rsid w:val="00FC4E6E"/>
    <w:rsid w:val="00FD146F"/>
    <w:rsid w:val="00FD3A6D"/>
    <w:rsid w:val="00FD68AF"/>
    <w:rsid w:val="00FE390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77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9E4567"/>
    <w:pPr>
      <w:autoSpaceDE w:val="0"/>
      <w:autoSpaceDN w:val="0"/>
      <w:adjustRightInd w:val="0"/>
      <w:spacing w:after="0" w:line="240" w:lineRule="auto"/>
    </w:pPr>
    <w:rPr>
      <w:rFonts w:ascii="EUAlbertina" w:hAnsi="EUAlbertina" w:cs="EUAlbertina"/>
      <w:color w:val="000000"/>
      <w:sz w:val="24"/>
      <w:szCs w:val="24"/>
    </w:rPr>
  </w:style>
  <w:style w:type="paragraph" w:styleId="Odstavecseseznamem">
    <w:name w:val="List Paragraph"/>
    <w:basedOn w:val="Normln"/>
    <w:link w:val="OdstavecseseznamemChar"/>
    <w:uiPriority w:val="34"/>
    <w:qFormat/>
    <w:rsid w:val="003E0106"/>
    <w:pPr>
      <w:spacing w:line="300" w:lineRule="auto"/>
      <w:ind w:left="720"/>
      <w:contextualSpacing/>
    </w:pPr>
    <w:rPr>
      <w:rFonts w:asciiTheme="minorHAnsi" w:eastAsiaTheme="minorEastAsia" w:hAnsiTheme="minorHAnsi" w:cstheme="minorBidi"/>
      <w:sz w:val="21"/>
      <w:szCs w:val="21"/>
    </w:rPr>
  </w:style>
  <w:style w:type="character" w:customStyle="1" w:styleId="OdstavecseseznamemChar">
    <w:name w:val="Odstavec se seznamem Char"/>
    <w:basedOn w:val="Standardnpsmoodstavce"/>
    <w:link w:val="Odstavecseseznamem"/>
    <w:uiPriority w:val="34"/>
    <w:rsid w:val="003E0106"/>
    <w:rPr>
      <w:rFonts w:asciiTheme="minorHAnsi" w:eastAsiaTheme="minorEastAsia" w:hAnsiTheme="minorHAnsi" w:cstheme="minorBidi"/>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cs-CZ"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9E4567"/>
    <w:pPr>
      <w:autoSpaceDE w:val="0"/>
      <w:autoSpaceDN w:val="0"/>
      <w:adjustRightInd w:val="0"/>
      <w:spacing w:after="0" w:line="240" w:lineRule="auto"/>
    </w:pPr>
    <w:rPr>
      <w:rFonts w:ascii="EUAlbertina" w:hAnsi="EUAlbertina" w:cs="EUAlbertina"/>
      <w:color w:val="000000"/>
      <w:sz w:val="24"/>
      <w:szCs w:val="24"/>
    </w:rPr>
  </w:style>
  <w:style w:type="paragraph" w:styleId="Odstavecseseznamem">
    <w:name w:val="List Paragraph"/>
    <w:basedOn w:val="Normln"/>
    <w:link w:val="OdstavecseseznamemChar"/>
    <w:uiPriority w:val="34"/>
    <w:qFormat/>
    <w:rsid w:val="003E0106"/>
    <w:pPr>
      <w:spacing w:line="300" w:lineRule="auto"/>
      <w:ind w:left="720"/>
      <w:contextualSpacing/>
    </w:pPr>
    <w:rPr>
      <w:rFonts w:asciiTheme="minorHAnsi" w:eastAsiaTheme="minorEastAsia" w:hAnsiTheme="minorHAnsi" w:cstheme="minorBidi"/>
      <w:sz w:val="21"/>
      <w:szCs w:val="21"/>
    </w:rPr>
  </w:style>
  <w:style w:type="character" w:customStyle="1" w:styleId="OdstavecseseznamemChar">
    <w:name w:val="Odstavec se seznamem Char"/>
    <w:basedOn w:val="Standardnpsmoodstavce"/>
    <w:link w:val="Odstavecseseznamem"/>
    <w:uiPriority w:val="34"/>
    <w:rsid w:val="003E0106"/>
    <w:rPr>
      <w:rFonts w:asciiTheme="minorHAnsi" w:eastAsiaTheme="minorEastAsia" w:hAnsiTheme="minorHAnsi" w:cstheme="minorBidi"/>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6283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4654</Words>
  <Characters>27463</Characters>
  <Application>Microsoft Office Word</Application>
  <DocSecurity>0</DocSecurity>
  <Lines>228</Lines>
  <Paragraphs>64</Paragraphs>
  <ScaleCrop>false</ScaleCrop>
  <HeadingPairs>
    <vt:vector size="2" baseType="variant">
      <vt:variant>
        <vt:lpstr>Název</vt:lpstr>
      </vt:variant>
      <vt:variant>
        <vt:i4>1</vt:i4>
      </vt:variant>
    </vt:vector>
  </HeadingPairs>
  <TitlesOfParts>
    <vt:vector size="1" baseType="lpstr">
      <vt:lpstr/>
    </vt:vector>
  </TitlesOfParts>
  <Company>Hewlett-Packard Company</Company>
  <LinksUpToDate>false</LinksUpToDate>
  <CharactersWithSpaces>32053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Kubes</dc:creator>
  <cp:lastModifiedBy>Milan</cp:lastModifiedBy>
  <cp:revision>2</cp:revision>
  <cp:lastPrinted>2018-05-19T20:20:00Z</cp:lastPrinted>
  <dcterms:created xsi:type="dcterms:W3CDTF">2018-05-24T20:18:00Z</dcterms:created>
  <dcterms:modified xsi:type="dcterms:W3CDTF">2018-05-24T20:18:00Z</dcterms:modified>
</cp:coreProperties>
</file>